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8C" w:rsidRPr="00A36089" w:rsidRDefault="0056558C" w:rsidP="0056558C">
      <w:pPr>
        <w:jc w:val="center"/>
      </w:pPr>
      <w:r w:rsidRPr="00A36089">
        <w:t xml:space="preserve">Муниципальное </w:t>
      </w:r>
      <w:r>
        <w:t xml:space="preserve">автономное </w:t>
      </w:r>
      <w:r w:rsidRPr="00A36089">
        <w:t>дошкольное образовательное учреждение</w:t>
      </w:r>
    </w:p>
    <w:p w:rsidR="0056558C" w:rsidRPr="00A36089" w:rsidRDefault="0056558C" w:rsidP="0056558C">
      <w:pPr>
        <w:jc w:val="center"/>
      </w:pPr>
      <w:r w:rsidRPr="00A36089">
        <w:t>«Центр развития ребенка – детский сад д. Кисловка»</w:t>
      </w:r>
    </w:p>
    <w:p w:rsidR="0056558C" w:rsidRPr="00A36089" w:rsidRDefault="0056558C" w:rsidP="0056558C">
      <w:pPr>
        <w:jc w:val="center"/>
      </w:pPr>
      <w:r w:rsidRPr="00A36089">
        <w:t>Томского района</w:t>
      </w:r>
    </w:p>
    <w:p w:rsidR="0056558C" w:rsidRPr="00A36089" w:rsidRDefault="0056558C" w:rsidP="0056558C">
      <w:pPr>
        <w:jc w:val="both"/>
      </w:pPr>
      <w:r w:rsidRPr="00A36089">
        <w:t xml:space="preserve"> </w:t>
      </w: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-18.7pt;margin-top:21.6pt;width:435.55pt;height:107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" filled="f" stroked="f">
            <v:path arrowok="t"/>
            <v:textbox>
              <w:txbxContent>
                <w:p w:rsidR="0056558C" w:rsidRPr="00A36089" w:rsidRDefault="0056558C" w:rsidP="0056558C">
                  <w:pPr>
                    <w:jc w:val="center"/>
                    <w:rPr>
                      <w:b/>
                      <w:i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i/>
                      <w:noProof/>
                      <w:sz w:val="72"/>
                      <w:szCs w:val="72"/>
                    </w:rPr>
                    <w:t>Анализ</w:t>
                  </w:r>
                  <w:r w:rsidRPr="00A36089">
                    <w:rPr>
                      <w:b/>
                      <w:i/>
                      <w:noProof/>
                      <w:sz w:val="72"/>
                      <w:szCs w:val="72"/>
                    </w:rPr>
                    <w:t xml:space="preserve"> работы ДОУ</w:t>
                  </w:r>
                </w:p>
                <w:p w:rsidR="0056558C" w:rsidRPr="00A36089" w:rsidRDefault="0056558C" w:rsidP="0056558C">
                  <w:pPr>
                    <w:jc w:val="center"/>
                    <w:rPr>
                      <w:b/>
                      <w:i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i/>
                      <w:noProof/>
                      <w:sz w:val="72"/>
                      <w:szCs w:val="72"/>
                    </w:rPr>
                    <w:t>з</w:t>
                  </w:r>
                  <w:r w:rsidRPr="00A36089">
                    <w:rPr>
                      <w:b/>
                      <w:i/>
                      <w:noProof/>
                      <w:sz w:val="72"/>
                      <w:szCs w:val="72"/>
                    </w:rPr>
                    <w:t>а 201</w:t>
                  </w:r>
                  <w:r w:rsidR="00E91730">
                    <w:rPr>
                      <w:b/>
                      <w:i/>
                      <w:noProof/>
                      <w:sz w:val="72"/>
                      <w:szCs w:val="72"/>
                    </w:rPr>
                    <w:t>7</w:t>
                  </w:r>
                  <w:r w:rsidRPr="00A36089">
                    <w:rPr>
                      <w:b/>
                      <w:i/>
                      <w:noProof/>
                      <w:sz w:val="72"/>
                      <w:szCs w:val="72"/>
                    </w:rPr>
                    <w:t>-201</w:t>
                  </w:r>
                  <w:r w:rsidR="00E91730">
                    <w:rPr>
                      <w:b/>
                      <w:i/>
                      <w:noProof/>
                      <w:sz w:val="72"/>
                      <w:szCs w:val="72"/>
                    </w:rPr>
                    <w:t>8</w:t>
                  </w:r>
                  <w:r w:rsidRPr="00A36089">
                    <w:rPr>
                      <w:b/>
                      <w:i/>
                      <w:noProof/>
                      <w:sz w:val="72"/>
                      <w:szCs w:val="72"/>
                    </w:rPr>
                    <w:t xml:space="preserve"> учебный год</w:t>
                  </w:r>
                </w:p>
              </w:txbxContent>
            </v:textbox>
          </v:shape>
        </w:pict>
      </w: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</w:pPr>
    </w:p>
    <w:p w:rsidR="0056558C" w:rsidRDefault="0056558C" w:rsidP="0056558C">
      <w:pPr>
        <w:jc w:val="both"/>
      </w:pPr>
    </w:p>
    <w:p w:rsidR="0056558C" w:rsidRDefault="0056558C" w:rsidP="0056558C">
      <w:pPr>
        <w:jc w:val="both"/>
      </w:pPr>
    </w:p>
    <w:p w:rsidR="0056558C" w:rsidRPr="00A36089" w:rsidRDefault="0056558C" w:rsidP="0056558C">
      <w:pPr>
        <w:jc w:val="both"/>
      </w:pPr>
    </w:p>
    <w:p w:rsidR="0056558C" w:rsidRPr="00A36089" w:rsidRDefault="0056558C" w:rsidP="0056558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</w:t>
      </w:r>
      <w:r w:rsidRPr="00A36089">
        <w:rPr>
          <w:b/>
          <w:i/>
        </w:rPr>
        <w:t xml:space="preserve">заведующий  Г.И. </w:t>
      </w:r>
      <w:proofErr w:type="spellStart"/>
      <w:r w:rsidRPr="00A36089">
        <w:rPr>
          <w:b/>
          <w:i/>
        </w:rPr>
        <w:t>Пупышева</w:t>
      </w:r>
      <w:proofErr w:type="spellEnd"/>
      <w:r w:rsidRPr="00A36089">
        <w:rPr>
          <w:b/>
          <w:i/>
        </w:rPr>
        <w:t xml:space="preserve"> </w:t>
      </w:r>
    </w:p>
    <w:p w:rsidR="0056558C" w:rsidRDefault="0056558C" w:rsidP="0056558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ст. воспитатель  </w:t>
      </w:r>
      <w:proofErr w:type="spellStart"/>
      <w:r>
        <w:rPr>
          <w:b/>
          <w:i/>
        </w:rPr>
        <w:t>В.Ю.Иглакова</w:t>
      </w:r>
      <w:proofErr w:type="spellEnd"/>
    </w:p>
    <w:p w:rsidR="0056558C" w:rsidRPr="00A36089" w:rsidRDefault="0056558C" w:rsidP="0056558C">
      <w:pPr>
        <w:jc w:val="both"/>
        <w:rPr>
          <w:b/>
          <w:i/>
          <w:sz w:val="32"/>
          <w:szCs w:val="32"/>
        </w:rPr>
      </w:pPr>
      <w:r>
        <w:rPr>
          <w:noProof/>
        </w:rPr>
        <w:pict>
          <v:shape id="Поле 4" o:spid="_x0000_s1026" type="#_x0000_t202" style="position:absolute;left:0;text-align:left;margin-left:0;margin-top:0;width:32.45pt;height:48.6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" filled="f" stroked="f">
            <v:path arrowok="t"/>
            <v:textbox style="mso-fit-shape-to-text:t">
              <w:txbxContent>
                <w:p w:rsidR="0056558C" w:rsidRPr="00A36089" w:rsidRDefault="0056558C" w:rsidP="0056558C">
                  <w:pPr>
                    <w:jc w:val="center"/>
                    <w:rPr>
                      <w:b/>
                      <w:i/>
                      <w:color w:val="FFFFFF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Поле 1" o:spid="_x0000_s1027" type="#_x0000_t202" style="position:absolute;left:0;text-align:left;margin-left:-415.35pt;margin-top:12pt;width:79.25pt;height:48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" filled="f" stroked="f">
            <v:path arrowok="t"/>
            <v:textbox style="mso-fit-shape-to-text:t">
              <w:txbxContent>
                <w:p w:rsidR="0056558C" w:rsidRDefault="0056558C" w:rsidP="0056558C">
                  <w:pPr>
                    <w:jc w:val="center"/>
                  </w:pPr>
                  <w:r w:rsidRPr="000341FA">
                    <w:rPr>
                      <w:b/>
                      <w:i/>
                      <w:sz w:val="72"/>
                      <w:szCs w:val="72"/>
                    </w:rPr>
                    <w:t xml:space="preserve">на </w:t>
                  </w:r>
                  <w:proofErr w:type="spellStart"/>
                  <w:r w:rsidRPr="000341FA">
                    <w:rPr>
                      <w:b/>
                      <w:i/>
                      <w:sz w:val="72"/>
                      <w:szCs w:val="72"/>
                    </w:rPr>
                    <w:t>д</w:t>
                  </w:r>
                  <w:proofErr w:type="spellEnd"/>
                </w:p>
              </w:txbxContent>
            </v:textbox>
          </v:shape>
        </w:pict>
      </w:r>
    </w:p>
    <w:p w:rsidR="0056558C" w:rsidRPr="00A36089" w:rsidRDefault="0056558C" w:rsidP="0056558C">
      <w:pPr>
        <w:jc w:val="both"/>
        <w:rPr>
          <w:b/>
          <w:i/>
        </w:rPr>
      </w:pPr>
      <w:r>
        <w:rPr>
          <w:noProof/>
        </w:rPr>
        <w:pict>
          <v:shape id="Поле 5" o:spid="_x0000_s1028" type="#_x0000_t202" style="position:absolute;left:0;text-align:left;margin-left:-59.15pt;margin-top:-.05pt;width:474.75pt;height:48.6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" filled="f" stroked="f">
            <v:path arrowok="t"/>
            <v:textbox style="mso-fit-shape-to-text:t">
              <w:txbxContent>
                <w:p w:rsidR="0056558C" w:rsidRPr="00A36089" w:rsidRDefault="0056558C" w:rsidP="0056558C">
                  <w:pPr>
                    <w:jc w:val="center"/>
                    <w:rPr>
                      <w:b/>
                      <w:i/>
                      <w:color w:val="F0EEE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8" o:spid="_x0000_s1031" type="#_x0000_t202" style="position:absolute;left:0;text-align:left;margin-left:-47.15pt;margin-top:11.95pt;width:33.85pt;height:48.6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" filled="f" stroked="f">
            <v:path arrowok="t"/>
            <v:textbox style="mso-fit-shape-to-text:t">
              <w:txbxContent>
                <w:p w:rsidR="0056558C" w:rsidRPr="00A36089" w:rsidRDefault="0056558C" w:rsidP="0056558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" o:spid="_x0000_s1029" type="#_x0000_t202" style="position:absolute;left:0;text-align:left;margin-left:-47pt;margin-top:12.25pt;width:32.45pt;height:48.6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" filled="f" stroked="f">
            <v:path arrowok="t"/>
            <v:textbox style="mso-fit-shape-to-text:t">
              <w:txbxContent>
                <w:p w:rsidR="0056558C" w:rsidRPr="00A36089" w:rsidRDefault="0056558C" w:rsidP="0056558C">
                  <w:pPr>
                    <w:jc w:val="center"/>
                    <w:rPr>
                      <w:b/>
                      <w:i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6558C" w:rsidRPr="00A36089" w:rsidRDefault="0056558C" w:rsidP="0056558C">
      <w:pPr>
        <w:jc w:val="both"/>
        <w:rPr>
          <w:b/>
          <w:i/>
        </w:rPr>
      </w:pPr>
      <w:r>
        <w:rPr>
          <w:noProof/>
        </w:rPr>
        <w:pict>
          <v:shape id="Поле 7" o:spid="_x0000_s1030" type="#_x0000_t202" style="position:absolute;left:0;text-align:left;margin-left:-35.15pt;margin-top:10.15pt;width:2in;height:165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" filled="f" stroked="f">
            <v:path arrowok="t"/>
            <v:textbox>
              <w:txbxContent>
                <w:p w:rsidR="0056558C" w:rsidRPr="00A36089" w:rsidRDefault="0056558C" w:rsidP="0056558C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  <w:r w:rsidRPr="00A36089">
        <w:rPr>
          <w:b/>
          <w:i/>
        </w:rPr>
        <w:t xml:space="preserve">                                                                                              </w:t>
      </w: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</w:t>
      </w:r>
      <w:r w:rsidRPr="00A36089">
        <w:rPr>
          <w:b/>
          <w:i/>
        </w:rPr>
        <w:t>201</w:t>
      </w:r>
      <w:r w:rsidR="00E91730">
        <w:rPr>
          <w:b/>
          <w:i/>
        </w:rPr>
        <w:t>8</w:t>
      </w:r>
      <w:r>
        <w:rPr>
          <w:b/>
          <w:i/>
        </w:rPr>
        <w:t>г.</w:t>
      </w:r>
    </w:p>
    <w:p w:rsidR="00E91730" w:rsidRDefault="00E91730" w:rsidP="0056558C">
      <w:pPr>
        <w:jc w:val="center"/>
        <w:rPr>
          <w:b/>
          <w:sz w:val="28"/>
          <w:szCs w:val="28"/>
        </w:rPr>
      </w:pPr>
    </w:p>
    <w:p w:rsidR="00E91730" w:rsidRDefault="00E91730" w:rsidP="0056558C">
      <w:pPr>
        <w:jc w:val="center"/>
        <w:rPr>
          <w:b/>
          <w:sz w:val="28"/>
          <w:szCs w:val="28"/>
        </w:rPr>
      </w:pPr>
    </w:p>
    <w:p w:rsidR="0056558C" w:rsidRPr="00FD2F4F" w:rsidRDefault="0056558C" w:rsidP="0056558C">
      <w:pPr>
        <w:jc w:val="center"/>
        <w:rPr>
          <w:b/>
          <w:sz w:val="28"/>
          <w:szCs w:val="28"/>
        </w:rPr>
      </w:pPr>
      <w:r w:rsidRPr="00FD2F4F">
        <w:rPr>
          <w:b/>
          <w:sz w:val="28"/>
          <w:szCs w:val="28"/>
        </w:rPr>
        <w:lastRenderedPageBreak/>
        <w:t>Анализ работы за 201</w:t>
      </w:r>
      <w:r>
        <w:rPr>
          <w:b/>
          <w:sz w:val="28"/>
          <w:szCs w:val="28"/>
        </w:rPr>
        <w:t>7</w:t>
      </w:r>
      <w:r w:rsidRPr="00FD2F4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</w:t>
      </w:r>
      <w:r w:rsidRPr="00FD2F4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D2F4F">
        <w:rPr>
          <w:b/>
          <w:sz w:val="28"/>
          <w:szCs w:val="28"/>
        </w:rPr>
        <w:t xml:space="preserve"> учебный год.</w:t>
      </w:r>
    </w:p>
    <w:p w:rsidR="0056558C" w:rsidRDefault="0056558C" w:rsidP="0056558C"/>
    <w:p w:rsidR="0056558C" w:rsidRPr="00F35B3C" w:rsidRDefault="0056558C" w:rsidP="0056558C">
      <w:r>
        <w:rPr>
          <w:b/>
        </w:rPr>
        <w:t xml:space="preserve"> </w:t>
      </w:r>
      <w:r w:rsidRPr="00925150">
        <w:rPr>
          <w:b/>
        </w:rPr>
        <w:t>Цель:</w:t>
      </w:r>
      <w:r>
        <w:t xml:space="preserve"> </w:t>
      </w:r>
      <w:r w:rsidRPr="00925150">
        <w:rPr>
          <w:i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ребенка.</w:t>
      </w:r>
    </w:p>
    <w:p w:rsidR="0056558C" w:rsidRPr="002A0836" w:rsidRDefault="0056558C" w:rsidP="0056558C">
      <w:r>
        <w:t xml:space="preserve"> </w:t>
      </w:r>
      <w:r w:rsidRPr="002A0836">
        <w:t>Задачи:</w:t>
      </w:r>
    </w:p>
    <w:p w:rsidR="0056558C" w:rsidRPr="002A0836" w:rsidRDefault="0056558C" w:rsidP="0056558C">
      <w:r w:rsidRPr="002A0836">
        <w:t xml:space="preserve">1. Формирование уровня речевых и коммуникативных умений дошкольников, любознательности  и инициативы через  детские виды деятельности. </w:t>
      </w:r>
    </w:p>
    <w:p w:rsidR="0056558C" w:rsidRPr="002A0836" w:rsidRDefault="0056558C" w:rsidP="0056558C">
      <w:r w:rsidRPr="002A0836">
        <w:t>2. Развитие творческого потенциала личности ребенка через организацию работы по художественно – эстетическому развитию.</w:t>
      </w:r>
    </w:p>
    <w:p w:rsidR="0056558C" w:rsidRPr="002A0836" w:rsidRDefault="0056558C" w:rsidP="0056558C">
      <w:r w:rsidRPr="002A0836">
        <w:t xml:space="preserve">3. Сохранять и укреплять здоровье воспитанников через сложившуюся в саду систему </w:t>
      </w:r>
      <w:proofErr w:type="spellStart"/>
      <w:proofErr w:type="gramStart"/>
      <w:r w:rsidRPr="002A0836">
        <w:t>физкультурно</w:t>
      </w:r>
      <w:proofErr w:type="spellEnd"/>
      <w:r w:rsidRPr="002A0836">
        <w:t xml:space="preserve">  –  оздоровительной</w:t>
      </w:r>
      <w:proofErr w:type="gramEnd"/>
      <w:r w:rsidRPr="002A0836">
        <w:t xml:space="preserve"> работы.</w:t>
      </w:r>
    </w:p>
    <w:p w:rsidR="0056558C" w:rsidRPr="002A0836" w:rsidRDefault="0056558C" w:rsidP="0056558C">
      <w:r w:rsidRPr="002A0836">
        <w:t xml:space="preserve">4. Повышать теоретический и практический уровень профессиональной компетентности педагогов в вопросах мониторинга и планирования в соответствии с ФГОС. </w:t>
      </w:r>
    </w:p>
    <w:p w:rsidR="0056558C" w:rsidRDefault="0056558C" w:rsidP="0056558C">
      <w:pPr>
        <w:rPr>
          <w:b/>
        </w:rPr>
      </w:pPr>
      <w:r w:rsidRPr="002A0836">
        <w:t>5. Продолжить инновационную работу по региональным и федеральным площадкам</w:t>
      </w:r>
      <w:r>
        <w:rPr>
          <w:b/>
        </w:rPr>
        <w:t>.</w:t>
      </w:r>
    </w:p>
    <w:p w:rsidR="0056558C" w:rsidRDefault="0056558C" w:rsidP="0056558C"/>
    <w:p w:rsidR="0056558C" w:rsidRDefault="0056558C" w:rsidP="0056558C">
      <w:r>
        <w:t xml:space="preserve"> Анализируя работу коллектива ДОУ за учебный год по выполнению годовых задач, были сделаны следующие выводы:</w:t>
      </w:r>
    </w:p>
    <w:p w:rsidR="0056558C" w:rsidRDefault="0056558C" w:rsidP="0056558C"/>
    <w:p w:rsidR="0056558C" w:rsidRDefault="0056558C" w:rsidP="0056558C">
      <w:pPr>
        <w:jc w:val="center"/>
      </w:pPr>
      <w:r>
        <w:rPr>
          <w:b/>
        </w:rPr>
        <w:t>1.1. Анализ с</w:t>
      </w:r>
      <w:r w:rsidRPr="0096153F">
        <w:rPr>
          <w:b/>
        </w:rPr>
        <w:t>остояние здоровья и физического развитие детей</w:t>
      </w:r>
      <w:r>
        <w:t>.</w:t>
      </w:r>
    </w:p>
    <w:p w:rsidR="0056558C" w:rsidRDefault="0056558C" w:rsidP="0056558C">
      <w:pPr>
        <w:ind w:left="360"/>
      </w:pPr>
      <w:r>
        <w:t xml:space="preserve">   В ДОУ 355 (313) детей, из них 70 детей до 3 лет, мальчиков – 179, девочек - 176</w:t>
      </w:r>
    </w:p>
    <w:p w:rsidR="0056558C" w:rsidRDefault="0056558C" w:rsidP="0056558C">
      <w:pPr>
        <w:ind w:left="360"/>
      </w:pPr>
      <w:r>
        <w:t xml:space="preserve">   </w:t>
      </w:r>
    </w:p>
    <w:p w:rsidR="0056558C" w:rsidRDefault="0056558C" w:rsidP="0056558C">
      <w:pPr>
        <w:rPr>
          <w:b/>
        </w:rPr>
      </w:pPr>
      <w:r>
        <w:rPr>
          <w:b/>
        </w:rPr>
        <w:t>Оценка физического   развития детей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036"/>
        <w:gridCol w:w="1158"/>
        <w:gridCol w:w="1125"/>
        <w:gridCol w:w="1158"/>
        <w:gridCol w:w="954"/>
        <w:gridCol w:w="1101"/>
        <w:gridCol w:w="1183"/>
        <w:gridCol w:w="1071"/>
      </w:tblGrid>
      <w:tr w:rsidR="0056558C" w:rsidRPr="006047C4" w:rsidTr="0056558C">
        <w:trPr>
          <w:trHeight w:val="591"/>
        </w:trPr>
        <w:tc>
          <w:tcPr>
            <w:tcW w:w="776" w:type="dxa"/>
            <w:shd w:val="clear" w:color="auto" w:fill="auto"/>
          </w:tcPr>
          <w:p w:rsidR="0056558C" w:rsidRPr="001C6B61" w:rsidRDefault="0056558C" w:rsidP="0056558C">
            <w:r w:rsidRPr="001C6B61">
              <w:t>год</w:t>
            </w:r>
          </w:p>
        </w:tc>
        <w:tc>
          <w:tcPr>
            <w:tcW w:w="1036" w:type="dxa"/>
            <w:shd w:val="clear" w:color="auto" w:fill="auto"/>
          </w:tcPr>
          <w:p w:rsidR="0056558C" w:rsidRPr="001C6B61" w:rsidRDefault="0056558C" w:rsidP="0056558C">
            <w:r w:rsidRPr="001C6B61">
              <w:t>среднее</w:t>
            </w:r>
          </w:p>
        </w:tc>
        <w:tc>
          <w:tcPr>
            <w:tcW w:w="1158" w:type="dxa"/>
            <w:shd w:val="clear" w:color="auto" w:fill="auto"/>
          </w:tcPr>
          <w:p w:rsidR="0056558C" w:rsidRPr="001C6B61" w:rsidRDefault="0056558C" w:rsidP="0056558C">
            <w:r w:rsidRPr="001C6B61">
              <w:t>Выше</w:t>
            </w:r>
          </w:p>
          <w:p w:rsidR="0056558C" w:rsidRPr="001C6B61" w:rsidRDefault="0056558C" w:rsidP="0056558C">
            <w:r w:rsidRPr="001C6B61">
              <w:t>среднего</w:t>
            </w:r>
          </w:p>
        </w:tc>
        <w:tc>
          <w:tcPr>
            <w:tcW w:w="1125" w:type="dxa"/>
            <w:shd w:val="clear" w:color="auto" w:fill="auto"/>
          </w:tcPr>
          <w:p w:rsidR="0056558C" w:rsidRPr="001C6B61" w:rsidRDefault="0056558C" w:rsidP="0056558C">
            <w:r w:rsidRPr="001C6B61">
              <w:t>высокое</w:t>
            </w:r>
          </w:p>
        </w:tc>
        <w:tc>
          <w:tcPr>
            <w:tcW w:w="1158" w:type="dxa"/>
            <w:shd w:val="clear" w:color="auto" w:fill="auto"/>
          </w:tcPr>
          <w:p w:rsidR="0056558C" w:rsidRPr="001C6B61" w:rsidRDefault="0056558C" w:rsidP="0056558C">
            <w:r w:rsidRPr="001C6B61">
              <w:t xml:space="preserve">Ниже </w:t>
            </w:r>
          </w:p>
          <w:p w:rsidR="0056558C" w:rsidRPr="001C6B61" w:rsidRDefault="0056558C" w:rsidP="0056558C">
            <w:r w:rsidRPr="001C6B61">
              <w:t>среднего</w:t>
            </w:r>
          </w:p>
        </w:tc>
        <w:tc>
          <w:tcPr>
            <w:tcW w:w="954" w:type="dxa"/>
            <w:shd w:val="clear" w:color="auto" w:fill="auto"/>
          </w:tcPr>
          <w:p w:rsidR="0056558C" w:rsidRPr="001C6B61" w:rsidRDefault="0056558C" w:rsidP="0056558C">
            <w:r w:rsidRPr="001C6B61">
              <w:t>низкое</w:t>
            </w:r>
          </w:p>
        </w:tc>
        <w:tc>
          <w:tcPr>
            <w:tcW w:w="1101" w:type="dxa"/>
            <w:shd w:val="clear" w:color="auto" w:fill="auto"/>
          </w:tcPr>
          <w:p w:rsidR="0056558C" w:rsidRPr="001C6B61" w:rsidRDefault="0056558C" w:rsidP="0056558C">
            <w:r w:rsidRPr="001C6B61">
              <w:t xml:space="preserve">Дефицит </w:t>
            </w:r>
          </w:p>
          <w:p w:rsidR="0056558C" w:rsidRPr="001C6B61" w:rsidRDefault="0056558C" w:rsidP="0056558C">
            <w:r w:rsidRPr="001C6B61">
              <w:t>массы</w:t>
            </w:r>
          </w:p>
        </w:tc>
        <w:tc>
          <w:tcPr>
            <w:tcW w:w="1183" w:type="dxa"/>
            <w:shd w:val="clear" w:color="auto" w:fill="auto"/>
          </w:tcPr>
          <w:p w:rsidR="0056558C" w:rsidRPr="001C6B61" w:rsidRDefault="0056558C" w:rsidP="0056558C">
            <w:r w:rsidRPr="001C6B61">
              <w:t xml:space="preserve">Избыток </w:t>
            </w:r>
          </w:p>
          <w:p w:rsidR="0056558C" w:rsidRPr="001C6B61" w:rsidRDefault="0056558C" w:rsidP="0056558C">
            <w:r w:rsidRPr="001C6B61">
              <w:t>массы</w:t>
            </w:r>
          </w:p>
        </w:tc>
        <w:tc>
          <w:tcPr>
            <w:tcW w:w="1071" w:type="dxa"/>
            <w:shd w:val="clear" w:color="auto" w:fill="auto"/>
          </w:tcPr>
          <w:p w:rsidR="0056558C" w:rsidRPr="001C6B61" w:rsidRDefault="0056558C" w:rsidP="0056558C">
            <w:r w:rsidRPr="001C6B61">
              <w:t xml:space="preserve">Низкий </w:t>
            </w:r>
          </w:p>
          <w:p w:rsidR="0056558C" w:rsidRPr="001C6B61" w:rsidRDefault="0056558C" w:rsidP="0056558C">
            <w:r w:rsidRPr="001C6B61">
              <w:t>рост</w:t>
            </w:r>
          </w:p>
        </w:tc>
      </w:tr>
      <w:tr w:rsidR="0056558C" w:rsidRPr="006047C4" w:rsidTr="0056558C">
        <w:trPr>
          <w:trHeight w:val="623"/>
        </w:trPr>
        <w:tc>
          <w:tcPr>
            <w:tcW w:w="776" w:type="dxa"/>
            <w:shd w:val="clear" w:color="auto" w:fill="auto"/>
          </w:tcPr>
          <w:p w:rsidR="0056558C" w:rsidRPr="006047C4" w:rsidRDefault="0056558C" w:rsidP="0056558C">
            <w:pPr>
              <w:rPr>
                <w:b/>
              </w:rPr>
            </w:pPr>
            <w:r w:rsidRPr="006047C4">
              <w:rPr>
                <w:b/>
              </w:rPr>
              <w:t>201</w:t>
            </w:r>
            <w:r>
              <w:rPr>
                <w:b/>
              </w:rPr>
              <w:t>7-</w:t>
            </w:r>
          </w:p>
          <w:p w:rsidR="0056558C" w:rsidRPr="006047C4" w:rsidRDefault="0056558C" w:rsidP="0056558C">
            <w:pPr>
              <w:rPr>
                <w:b/>
              </w:rPr>
            </w:pPr>
            <w:r w:rsidRPr="006047C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259</w:t>
            </w:r>
          </w:p>
          <w:p w:rsidR="0056558C" w:rsidRPr="00FF4B83" w:rsidRDefault="0056558C" w:rsidP="0056558C">
            <w:pPr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39</w:t>
            </w:r>
          </w:p>
          <w:p w:rsidR="0056558C" w:rsidRPr="00FF4B83" w:rsidRDefault="0056558C" w:rsidP="0056558C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29</w:t>
            </w:r>
          </w:p>
          <w:p w:rsidR="0056558C" w:rsidRPr="00FF4B83" w:rsidRDefault="0056558C" w:rsidP="0056558C">
            <w:pPr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13</w:t>
            </w:r>
          </w:p>
        </w:tc>
        <w:tc>
          <w:tcPr>
            <w:tcW w:w="954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15</w:t>
            </w:r>
          </w:p>
          <w:p w:rsidR="0056558C" w:rsidRPr="00FF4B83" w:rsidRDefault="0056558C" w:rsidP="0056558C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1183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5</w:t>
            </w:r>
          </w:p>
        </w:tc>
        <w:tc>
          <w:tcPr>
            <w:tcW w:w="1071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9</w:t>
            </w:r>
          </w:p>
        </w:tc>
      </w:tr>
    </w:tbl>
    <w:p w:rsidR="0056558C" w:rsidRDefault="0056558C" w:rsidP="0056558C">
      <w:pPr>
        <w:ind w:firstLine="180"/>
        <w:jc w:val="center"/>
        <w:rPr>
          <w:b/>
        </w:rPr>
      </w:pPr>
    </w:p>
    <w:p w:rsidR="0056558C" w:rsidRDefault="0056558C" w:rsidP="0056558C">
      <w:pPr>
        <w:ind w:firstLine="180"/>
        <w:jc w:val="center"/>
        <w:rPr>
          <w:b/>
        </w:rPr>
      </w:pPr>
      <w:r>
        <w:rPr>
          <w:b/>
        </w:rPr>
        <w:t>Группы здоровья</w:t>
      </w:r>
    </w:p>
    <w:p w:rsidR="0056558C" w:rsidRDefault="0056558C" w:rsidP="005655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614"/>
        <w:gridCol w:w="1620"/>
        <w:gridCol w:w="1620"/>
        <w:gridCol w:w="1440"/>
        <w:gridCol w:w="1363"/>
      </w:tblGrid>
      <w:tr w:rsidR="0056558C" w:rsidRPr="006047C4" w:rsidTr="0056558C">
        <w:tc>
          <w:tcPr>
            <w:tcW w:w="1914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год</w:t>
            </w:r>
          </w:p>
        </w:tc>
        <w:tc>
          <w:tcPr>
            <w:tcW w:w="1614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IV</w:t>
            </w:r>
          </w:p>
        </w:tc>
        <w:tc>
          <w:tcPr>
            <w:tcW w:w="1363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56558C" w:rsidRPr="006047C4" w:rsidTr="0056558C">
        <w:trPr>
          <w:trHeight w:val="550"/>
        </w:trPr>
        <w:tc>
          <w:tcPr>
            <w:tcW w:w="1914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lastRenderedPageBreak/>
              <w:t>201</w:t>
            </w:r>
            <w:r>
              <w:rPr>
                <w:b/>
              </w:rPr>
              <w:t>7-</w:t>
            </w:r>
          </w:p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116</w:t>
            </w:r>
          </w:p>
        </w:tc>
        <w:tc>
          <w:tcPr>
            <w:tcW w:w="1620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221</w:t>
            </w:r>
          </w:p>
        </w:tc>
        <w:tc>
          <w:tcPr>
            <w:tcW w:w="1620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75</w:t>
            </w:r>
          </w:p>
        </w:tc>
        <w:tc>
          <w:tcPr>
            <w:tcW w:w="1363" w:type="dxa"/>
            <w:shd w:val="clear" w:color="auto" w:fill="auto"/>
          </w:tcPr>
          <w:p w:rsidR="0056558C" w:rsidRPr="00FF4B83" w:rsidRDefault="0056558C" w:rsidP="0056558C">
            <w:pPr>
              <w:jc w:val="center"/>
            </w:pPr>
            <w:r>
              <w:t>4</w:t>
            </w:r>
          </w:p>
        </w:tc>
      </w:tr>
    </w:tbl>
    <w:p w:rsidR="0056558C" w:rsidRDefault="0056558C" w:rsidP="0056558C">
      <w:pPr>
        <w:rPr>
          <w:b/>
        </w:rPr>
      </w:pPr>
    </w:p>
    <w:p w:rsidR="0056558C" w:rsidRPr="004748D9" w:rsidRDefault="0056558C" w:rsidP="0056558C">
      <w:pPr>
        <w:jc w:val="both"/>
      </w:pPr>
      <w:r>
        <w:rPr>
          <w:b/>
        </w:rPr>
        <w:t xml:space="preserve">     </w:t>
      </w:r>
      <w:r w:rsidRPr="004748D9">
        <w:t>Число часто болеющих детей -55, ни разу не болеющих - 23</w:t>
      </w:r>
    </w:p>
    <w:p w:rsidR="0056558C" w:rsidRDefault="0056558C" w:rsidP="0056558C">
      <w:pPr>
        <w:jc w:val="both"/>
      </w:pPr>
      <w:r>
        <w:t xml:space="preserve">  </w:t>
      </w:r>
      <w:r w:rsidRPr="00E244DA">
        <w:t xml:space="preserve">Острая </w:t>
      </w:r>
      <w:r>
        <w:t xml:space="preserve">  заболеваемость – 1186 случаев.</w:t>
      </w:r>
    </w:p>
    <w:p w:rsidR="0056558C" w:rsidRDefault="0056558C" w:rsidP="0056558C">
      <w:pPr>
        <w:ind w:left="180"/>
        <w:jc w:val="both"/>
      </w:pPr>
      <w:proofErr w:type="gramStart"/>
      <w:r>
        <w:t xml:space="preserve">Инфекционные и паразитарные болезни – 984 случая: 24 – пневмонии (44), энтеробиоз – 6,  </w:t>
      </w:r>
      <w:proofErr w:type="spellStart"/>
      <w:r>
        <w:t>ротовир</w:t>
      </w:r>
      <w:proofErr w:type="spellEnd"/>
      <w:r>
        <w:t xml:space="preserve">. инфекция  - 5 случаев, сальмонеллез – 3, в/оспа – 16, все остальные множественные случаи – ОРЗ, ОРВИ, ангины, стоматиты, о. риниты, </w:t>
      </w:r>
      <w:proofErr w:type="spellStart"/>
      <w:r>
        <w:t>коньюнктивиты</w:t>
      </w:r>
      <w:proofErr w:type="spellEnd"/>
      <w:r>
        <w:t>, о. бронхиты, гастроэнтериты и другие заболевания.</w:t>
      </w:r>
      <w:proofErr w:type="gramEnd"/>
    </w:p>
    <w:p w:rsidR="0056558C" w:rsidRDefault="0056558C" w:rsidP="0056558C">
      <w:pPr>
        <w:ind w:firstLine="180"/>
        <w:jc w:val="both"/>
      </w:pPr>
      <w:r>
        <w:t xml:space="preserve">   Каждый ребенок в среднем пропустил – 34 дня, по болезни – 22 дня.</w:t>
      </w:r>
    </w:p>
    <w:p w:rsidR="0056558C" w:rsidRDefault="0056558C" w:rsidP="0056558C">
      <w:pPr>
        <w:ind w:firstLine="180"/>
        <w:jc w:val="both"/>
      </w:pPr>
      <w:r>
        <w:t xml:space="preserve">Число дней, пропущенных детьми по болезни всего: 8188(13083), до 3 – </w:t>
      </w:r>
      <w:proofErr w:type="spellStart"/>
      <w:r>
        <w:t>х</w:t>
      </w:r>
      <w:proofErr w:type="spellEnd"/>
      <w:r>
        <w:t xml:space="preserve"> лет: 3269 (3606)</w:t>
      </w:r>
    </w:p>
    <w:p w:rsidR="0056558C" w:rsidRDefault="0056558C" w:rsidP="0056558C">
      <w:pPr>
        <w:ind w:firstLine="180"/>
        <w:jc w:val="both"/>
      </w:pPr>
      <w:r>
        <w:t>На диспансерном учете – 75 детей.</w:t>
      </w:r>
    </w:p>
    <w:p w:rsidR="0056558C" w:rsidRPr="00E244DA" w:rsidRDefault="0056558C" w:rsidP="0056558C">
      <w:pPr>
        <w:ind w:firstLine="180"/>
        <w:jc w:val="both"/>
      </w:pPr>
      <w:r>
        <w:t xml:space="preserve"> Сравнивая с 2015 </w:t>
      </w:r>
      <w:smartTag w:uri="urn:schemas-microsoft-com:office:smarttags" w:element="metricconverter">
        <w:smartTagPr>
          <w:attr w:name="ProductID" w:val="-2016 г"/>
        </w:smartTagPr>
        <w:r>
          <w:t>-2016 г</w:t>
        </w:r>
      </w:smartTag>
      <w:r>
        <w:t>. в отчетном году заболеваемость в саду уменьшилась на 4895 дней – 3,4 % (2,5 %), в ясельных группах – 2,8 % (1,3 %).</w:t>
      </w:r>
    </w:p>
    <w:p w:rsidR="0056558C" w:rsidRDefault="0056558C" w:rsidP="0056558C">
      <w:pPr>
        <w:ind w:firstLine="180"/>
        <w:jc w:val="center"/>
        <w:rPr>
          <w:b/>
        </w:rPr>
      </w:pPr>
    </w:p>
    <w:p w:rsidR="0056558C" w:rsidRDefault="0056558C" w:rsidP="0056558C">
      <w:pPr>
        <w:ind w:firstLine="180"/>
        <w:jc w:val="center"/>
        <w:rPr>
          <w:b/>
        </w:rPr>
      </w:pPr>
      <w:r>
        <w:rPr>
          <w:b/>
        </w:rPr>
        <w:t>Закаливающие и оздоровительные процедуры:</w:t>
      </w:r>
    </w:p>
    <w:p w:rsidR="0056558C" w:rsidRPr="00534C84" w:rsidRDefault="0056558C" w:rsidP="0056558C">
      <w:pPr>
        <w:ind w:firstLine="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240"/>
        <w:gridCol w:w="4063"/>
      </w:tblGrid>
      <w:tr w:rsidR="0056558C" w:rsidRPr="006047C4" w:rsidTr="0056558C">
        <w:tc>
          <w:tcPr>
            <w:tcW w:w="2268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осень</w:t>
            </w:r>
          </w:p>
        </w:tc>
        <w:tc>
          <w:tcPr>
            <w:tcW w:w="3240" w:type="dxa"/>
            <w:shd w:val="clear" w:color="auto" w:fill="auto"/>
          </w:tcPr>
          <w:p w:rsidR="0056558C" w:rsidRDefault="0056558C" w:rsidP="0056558C">
            <w:r>
              <w:t>Сентябрь</w:t>
            </w:r>
          </w:p>
          <w:p w:rsidR="0056558C" w:rsidRDefault="0056558C" w:rsidP="0056558C">
            <w:r>
              <w:t>Октябрь</w:t>
            </w:r>
          </w:p>
          <w:p w:rsidR="0056558C" w:rsidRPr="008E69B1" w:rsidRDefault="0056558C" w:rsidP="0056558C">
            <w:r>
              <w:t>ноябрь</w:t>
            </w:r>
          </w:p>
        </w:tc>
        <w:tc>
          <w:tcPr>
            <w:tcW w:w="4063" w:type="dxa"/>
            <w:shd w:val="clear" w:color="auto" w:fill="auto"/>
          </w:tcPr>
          <w:p w:rsidR="0056558C" w:rsidRDefault="0056558C" w:rsidP="0056558C">
            <w:proofErr w:type="spellStart"/>
            <w:r w:rsidRPr="00EE2F3E">
              <w:t>Оксолиновая</w:t>
            </w:r>
            <w:proofErr w:type="spellEnd"/>
            <w:r w:rsidRPr="00EE2F3E">
              <w:t xml:space="preserve"> мазь</w:t>
            </w:r>
          </w:p>
          <w:p w:rsidR="0056558C" w:rsidRPr="00FB174B" w:rsidRDefault="0056558C" w:rsidP="0056558C">
            <w:r>
              <w:t xml:space="preserve">Витаминизация </w:t>
            </w:r>
          </w:p>
        </w:tc>
      </w:tr>
      <w:tr w:rsidR="0056558C" w:rsidRPr="006047C4" w:rsidTr="0056558C">
        <w:tc>
          <w:tcPr>
            <w:tcW w:w="2268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зима</w:t>
            </w:r>
          </w:p>
        </w:tc>
        <w:tc>
          <w:tcPr>
            <w:tcW w:w="3240" w:type="dxa"/>
            <w:shd w:val="clear" w:color="auto" w:fill="auto"/>
          </w:tcPr>
          <w:p w:rsidR="0056558C" w:rsidRDefault="0056558C" w:rsidP="0056558C">
            <w:r w:rsidRPr="00EE2F3E">
              <w:t>Декабрь</w:t>
            </w:r>
          </w:p>
          <w:p w:rsidR="0056558C" w:rsidRDefault="0056558C" w:rsidP="0056558C">
            <w:r>
              <w:t>Январь</w:t>
            </w:r>
          </w:p>
          <w:p w:rsidR="0056558C" w:rsidRPr="00EE2F3E" w:rsidRDefault="0056558C" w:rsidP="0056558C">
            <w:r>
              <w:t>февраль</w:t>
            </w:r>
          </w:p>
        </w:tc>
        <w:tc>
          <w:tcPr>
            <w:tcW w:w="4063" w:type="dxa"/>
            <w:shd w:val="clear" w:color="auto" w:fill="auto"/>
          </w:tcPr>
          <w:p w:rsidR="0056558C" w:rsidRDefault="0056558C" w:rsidP="0056558C">
            <w:proofErr w:type="spellStart"/>
            <w:r w:rsidRPr="00EE2F3E">
              <w:t>Оксолиновая</w:t>
            </w:r>
            <w:proofErr w:type="spellEnd"/>
            <w:r w:rsidRPr="00EE2F3E">
              <w:t xml:space="preserve"> мазь</w:t>
            </w:r>
          </w:p>
          <w:p w:rsidR="0056558C" w:rsidRPr="00FB174B" w:rsidRDefault="0056558C" w:rsidP="0056558C">
            <w:r w:rsidRPr="00FB174B">
              <w:t>витамины</w:t>
            </w:r>
          </w:p>
        </w:tc>
      </w:tr>
      <w:tr w:rsidR="0056558C" w:rsidRPr="006047C4" w:rsidTr="0056558C">
        <w:tc>
          <w:tcPr>
            <w:tcW w:w="2268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весна</w:t>
            </w:r>
          </w:p>
        </w:tc>
        <w:tc>
          <w:tcPr>
            <w:tcW w:w="3240" w:type="dxa"/>
            <w:shd w:val="clear" w:color="auto" w:fill="auto"/>
          </w:tcPr>
          <w:p w:rsidR="0056558C" w:rsidRDefault="0056558C" w:rsidP="0056558C">
            <w:r>
              <w:t>Март</w:t>
            </w:r>
          </w:p>
          <w:p w:rsidR="0056558C" w:rsidRDefault="0056558C" w:rsidP="0056558C">
            <w:r>
              <w:t>Апрель</w:t>
            </w:r>
          </w:p>
          <w:p w:rsidR="0056558C" w:rsidRPr="00EE2F3E" w:rsidRDefault="0056558C" w:rsidP="0056558C">
            <w:r>
              <w:t>Май</w:t>
            </w:r>
          </w:p>
        </w:tc>
        <w:tc>
          <w:tcPr>
            <w:tcW w:w="4063" w:type="dxa"/>
            <w:shd w:val="clear" w:color="auto" w:fill="auto"/>
          </w:tcPr>
          <w:p w:rsidR="0056558C" w:rsidRPr="00FB174B" w:rsidRDefault="0056558C" w:rsidP="0056558C">
            <w:r w:rsidRPr="00FB174B">
              <w:t>витамины</w:t>
            </w:r>
          </w:p>
        </w:tc>
      </w:tr>
      <w:tr w:rsidR="0056558C" w:rsidRPr="006047C4" w:rsidTr="0056558C">
        <w:trPr>
          <w:trHeight w:val="818"/>
        </w:trPr>
        <w:tc>
          <w:tcPr>
            <w:tcW w:w="2268" w:type="dxa"/>
            <w:shd w:val="clear" w:color="auto" w:fill="auto"/>
          </w:tcPr>
          <w:p w:rsidR="0056558C" w:rsidRPr="006047C4" w:rsidRDefault="0056558C" w:rsidP="0056558C">
            <w:pPr>
              <w:jc w:val="center"/>
              <w:rPr>
                <w:b/>
              </w:rPr>
            </w:pPr>
            <w:r w:rsidRPr="006047C4">
              <w:rPr>
                <w:b/>
              </w:rPr>
              <w:t>лето</w:t>
            </w:r>
          </w:p>
        </w:tc>
        <w:tc>
          <w:tcPr>
            <w:tcW w:w="3240" w:type="dxa"/>
            <w:shd w:val="clear" w:color="auto" w:fill="auto"/>
          </w:tcPr>
          <w:p w:rsidR="0056558C" w:rsidRDefault="0056558C" w:rsidP="0056558C">
            <w:r w:rsidRPr="00EE2F3E">
              <w:t>Июнь</w:t>
            </w:r>
          </w:p>
          <w:p w:rsidR="0056558C" w:rsidRDefault="0056558C" w:rsidP="0056558C">
            <w:r>
              <w:t>Июль</w:t>
            </w:r>
          </w:p>
          <w:p w:rsidR="0056558C" w:rsidRPr="00534C84" w:rsidRDefault="0056558C" w:rsidP="0056558C">
            <w:r>
              <w:t>Август</w:t>
            </w:r>
          </w:p>
        </w:tc>
        <w:tc>
          <w:tcPr>
            <w:tcW w:w="4063" w:type="dxa"/>
            <w:shd w:val="clear" w:color="auto" w:fill="auto"/>
          </w:tcPr>
          <w:p w:rsidR="0056558C" w:rsidRPr="00EE2F3E" w:rsidRDefault="0056558C" w:rsidP="0056558C">
            <w:r w:rsidRPr="00EE2F3E">
              <w:t>Витаминизация</w:t>
            </w:r>
          </w:p>
          <w:p w:rsidR="0056558C" w:rsidRDefault="0056558C" w:rsidP="0056558C">
            <w:r w:rsidRPr="00EE2F3E">
              <w:t>Прогулки и игры на свежем воздухе</w:t>
            </w:r>
          </w:p>
          <w:p w:rsidR="0056558C" w:rsidRPr="00EE2F3E" w:rsidRDefault="0056558C" w:rsidP="0056558C">
            <w:r>
              <w:t>Спортивные игры и развлечения</w:t>
            </w:r>
          </w:p>
        </w:tc>
      </w:tr>
    </w:tbl>
    <w:p w:rsidR="0056558C" w:rsidRDefault="0056558C" w:rsidP="0056558C">
      <w:pPr>
        <w:rPr>
          <w:b/>
        </w:rPr>
      </w:pPr>
      <w:r>
        <w:t xml:space="preserve">        </w:t>
      </w:r>
      <w:r>
        <w:rPr>
          <w:b/>
        </w:rPr>
        <w:t>Соблюдались и выполнялись вовремя:</w:t>
      </w:r>
    </w:p>
    <w:p w:rsidR="0056558C" w:rsidRDefault="0056558C" w:rsidP="0056558C">
      <w:pPr>
        <w:numPr>
          <w:ilvl w:val="0"/>
          <w:numId w:val="1"/>
        </w:numPr>
        <w:spacing w:after="0" w:line="240" w:lineRule="auto"/>
      </w:pPr>
      <w:r>
        <w:t>Рациональное питание</w:t>
      </w:r>
    </w:p>
    <w:p w:rsidR="0056558C" w:rsidRDefault="0056558C" w:rsidP="0056558C">
      <w:pPr>
        <w:numPr>
          <w:ilvl w:val="0"/>
          <w:numId w:val="1"/>
        </w:numPr>
        <w:spacing w:after="0" w:line="240" w:lineRule="auto"/>
      </w:pPr>
      <w:r>
        <w:t>Питьевой режим</w:t>
      </w:r>
    </w:p>
    <w:p w:rsidR="0056558C" w:rsidRDefault="0056558C" w:rsidP="0056558C">
      <w:pPr>
        <w:numPr>
          <w:ilvl w:val="0"/>
          <w:numId w:val="1"/>
        </w:numPr>
        <w:spacing w:after="0" w:line="240" w:lineRule="auto"/>
      </w:pPr>
      <w:r>
        <w:t>Прогулки, проветривание</w:t>
      </w:r>
    </w:p>
    <w:p w:rsidR="0056558C" w:rsidRDefault="0056558C" w:rsidP="0056558C">
      <w:pPr>
        <w:numPr>
          <w:ilvl w:val="0"/>
          <w:numId w:val="1"/>
        </w:numPr>
        <w:spacing w:after="0" w:line="240" w:lineRule="auto"/>
      </w:pPr>
      <w:proofErr w:type="spellStart"/>
      <w:r>
        <w:lastRenderedPageBreak/>
        <w:t>Кварцевание</w:t>
      </w:r>
      <w:proofErr w:type="spellEnd"/>
      <w:r>
        <w:t xml:space="preserve"> групп</w:t>
      </w:r>
    </w:p>
    <w:p w:rsidR="0056558C" w:rsidRDefault="0056558C" w:rsidP="0056558C">
      <w:pPr>
        <w:numPr>
          <w:ilvl w:val="0"/>
          <w:numId w:val="1"/>
        </w:numPr>
        <w:spacing w:after="0" w:line="240" w:lineRule="auto"/>
      </w:pPr>
      <w:r>
        <w:t>Профилактические прививки</w:t>
      </w:r>
    </w:p>
    <w:p w:rsidR="0056558C" w:rsidRDefault="0056558C" w:rsidP="0056558C">
      <w:pPr>
        <w:numPr>
          <w:ilvl w:val="0"/>
          <w:numId w:val="1"/>
        </w:numPr>
        <w:spacing w:after="0" w:line="240" w:lineRule="auto"/>
      </w:pPr>
      <w:r>
        <w:t>Диспансеризация детей</w:t>
      </w:r>
    </w:p>
    <w:p w:rsidR="0056558C" w:rsidRDefault="0056558C" w:rsidP="0056558C"/>
    <w:p w:rsidR="0056558C" w:rsidRPr="001E5A08" w:rsidRDefault="0056558C" w:rsidP="0056558C">
      <w:pPr>
        <w:jc w:val="both"/>
      </w:pPr>
    </w:p>
    <w:p w:rsidR="0056558C" w:rsidRPr="000661CC" w:rsidRDefault="0056558C" w:rsidP="0056558C">
      <w:pPr>
        <w:contextualSpacing/>
      </w:pPr>
      <w:r>
        <w:rPr>
          <w:b/>
        </w:rPr>
        <w:t xml:space="preserve"> 1.2</w:t>
      </w:r>
      <w:r w:rsidRPr="000661CC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0661CC">
        <w:rPr>
          <w:b/>
          <w:bCs/>
        </w:rPr>
        <w:t>Анализ результатов выполнения образовательной программы</w:t>
      </w:r>
      <w:r w:rsidRPr="000661CC">
        <w:t xml:space="preserve"> по всем </w:t>
      </w:r>
    </w:p>
    <w:p w:rsidR="0056558C" w:rsidRDefault="0056558C" w:rsidP="0056558C">
      <w:pPr>
        <w:contextualSpacing/>
      </w:pPr>
      <w:r w:rsidRPr="000661CC">
        <w:t>направлениям развития детей – социально-коммуникативному, познавательному, речевому, художественно-эстетическому, физическому развитию.</w:t>
      </w:r>
    </w:p>
    <w:p w:rsidR="0056558C" w:rsidRDefault="0056558C" w:rsidP="00565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558C" w:rsidRPr="0020202D" w:rsidRDefault="0056558C" w:rsidP="00565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 xml:space="preserve">    </w:t>
      </w:r>
      <w:r w:rsidRPr="0020202D">
        <w:rPr>
          <w:szCs w:val="20"/>
        </w:rPr>
        <w:t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</w:t>
      </w:r>
    </w:p>
    <w:p w:rsidR="0056558C" w:rsidRPr="0020202D" w:rsidRDefault="0056558C" w:rsidP="00565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0202D">
        <w:rPr>
          <w:szCs w:val="20"/>
        </w:rPr>
        <w:t xml:space="preserve">    Целью образовательного процесса МБДОО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</w:t>
      </w:r>
      <w:r>
        <w:rPr>
          <w:sz w:val="20"/>
          <w:szCs w:val="20"/>
        </w:rPr>
        <w:t>.</w:t>
      </w:r>
    </w:p>
    <w:p w:rsidR="0056558C" w:rsidRPr="000661CC" w:rsidRDefault="0056558C" w:rsidP="00565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56558C" w:rsidRDefault="0056558C" w:rsidP="0056558C">
      <w:pPr>
        <w:rPr>
          <w:b/>
        </w:rPr>
      </w:pPr>
      <w:r>
        <w:rPr>
          <w:b/>
        </w:rPr>
        <w:t xml:space="preserve">Физическое развитие. </w:t>
      </w:r>
    </w:p>
    <w:p w:rsidR="0056558C" w:rsidRDefault="0056558C" w:rsidP="0056558C">
      <w:pPr>
        <w:rPr>
          <w:b/>
        </w:rPr>
      </w:pPr>
      <w:r>
        <w:rPr>
          <w:b/>
        </w:rPr>
        <w:t>Показатели динамики развития  общей моторики воспитанников за 2017 -2018 учебный год</w:t>
      </w: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r>
        <w:rPr>
          <w:b/>
        </w:rPr>
        <w:t xml:space="preserve">  Инструктор физического воспитания:</w:t>
      </w:r>
      <w:r>
        <w:t xml:space="preserve"> Кочергина С.А.</w:t>
      </w:r>
    </w:p>
    <w:p w:rsidR="0056558C" w:rsidRDefault="0056558C" w:rsidP="0056558C">
      <w:r>
        <w:t xml:space="preserve">  Мониторинг развития детей проводился со средних групп.</w:t>
      </w:r>
    </w:p>
    <w:p w:rsidR="0056558C" w:rsidRDefault="0056558C" w:rsidP="0056558C"/>
    <w:p w:rsidR="0056558C" w:rsidRDefault="0056558C" w:rsidP="0056558C">
      <w:pPr>
        <w:jc w:val="both"/>
      </w:pPr>
      <w:r>
        <w:t xml:space="preserve">  </w:t>
      </w:r>
      <w:r w:rsidRPr="00E354E8">
        <w:t xml:space="preserve">Двигательный </w:t>
      </w:r>
      <w:r>
        <w:t>режим соблюдался в каждой возрастной группе, занятия по физической культуре проходили согласно расписанию.</w:t>
      </w:r>
    </w:p>
    <w:p w:rsidR="0056558C" w:rsidRDefault="0056558C" w:rsidP="0056558C">
      <w:pPr>
        <w:jc w:val="both"/>
      </w:pPr>
      <w:r>
        <w:t xml:space="preserve">  В этом учебном году была  введена «</w:t>
      </w:r>
      <w:proofErr w:type="spellStart"/>
      <w:r>
        <w:t>резиночка</w:t>
      </w:r>
      <w:proofErr w:type="spellEnd"/>
      <w:r>
        <w:t>», как  атрибут для проведения ОРУ, ОВД и игр. Дети с удовольствием занимались, и далее резинка использовалась самостоятельно на группах.</w:t>
      </w:r>
    </w:p>
    <w:p w:rsidR="0056558C" w:rsidRDefault="0056558C" w:rsidP="0056558C">
      <w:pPr>
        <w:jc w:val="both"/>
      </w:pPr>
    </w:p>
    <w:p w:rsidR="0056558C" w:rsidRPr="00727361" w:rsidRDefault="0056558C" w:rsidP="0056558C">
      <w:pPr>
        <w:jc w:val="both"/>
      </w:pPr>
      <w:proofErr w:type="gramStart"/>
      <w:r w:rsidRPr="00727361">
        <w:t>В среднем дошкольном возрасте оценивалась культура движений (самостоятельно действовать с предметами.</w:t>
      </w:r>
      <w:proofErr w:type="gramEnd"/>
      <w:r w:rsidRPr="00727361">
        <w:t xml:space="preserve"> Для этого использовалась полоса препятствий:</w:t>
      </w:r>
    </w:p>
    <w:p w:rsidR="0056558C" w:rsidRPr="00A02CC8" w:rsidRDefault="0056558C" w:rsidP="00565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A02CC8">
        <w:t>пройти по наклонной доске высотой 30-</w:t>
      </w:r>
      <w:smartTag w:uri="urn:schemas-microsoft-com:office:smarttags" w:element="metricconverter">
        <w:smartTagPr>
          <w:attr w:name="ProductID" w:val="35 см"/>
        </w:smartTagPr>
        <w:r w:rsidRPr="00A02CC8">
          <w:t>35 см</w:t>
        </w:r>
      </w:smartTag>
      <w:r w:rsidRPr="00A02CC8">
        <w:t xml:space="preserve">; </w:t>
      </w:r>
    </w:p>
    <w:p w:rsidR="0056558C" w:rsidRPr="00A02CC8" w:rsidRDefault="0056558C" w:rsidP="00565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A02CC8">
        <w:t>перепрыгнуть на двух ногах через 3-4 предмета (высота 4-</w:t>
      </w:r>
      <w:smartTag w:uri="urn:schemas-microsoft-com:office:smarttags" w:element="metricconverter">
        <w:smartTagPr>
          <w:attr w:name="ProductID" w:val="5 см"/>
        </w:smartTagPr>
        <w:r w:rsidRPr="00A02CC8">
          <w:t>5 см</w:t>
        </w:r>
      </w:smartTag>
      <w:r w:rsidRPr="00A02CC8">
        <w:t xml:space="preserve">.); </w:t>
      </w:r>
    </w:p>
    <w:p w:rsidR="0056558C" w:rsidRPr="00A02CC8" w:rsidRDefault="0056558C" w:rsidP="00565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A02CC8">
        <w:t xml:space="preserve">влезть на гимнастическую стенку; </w:t>
      </w:r>
    </w:p>
    <w:p w:rsidR="0056558C" w:rsidRPr="00A02CC8" w:rsidRDefault="0056558C" w:rsidP="00565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A02CC8">
        <w:t xml:space="preserve">пробежать змейкой, </w:t>
      </w:r>
    </w:p>
    <w:p w:rsidR="0056558C" w:rsidRPr="00A02CC8" w:rsidRDefault="0056558C" w:rsidP="00565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A02CC8">
        <w:t xml:space="preserve">подбросить и поймать 3 раза мяч, </w:t>
      </w:r>
    </w:p>
    <w:p w:rsidR="0056558C" w:rsidRPr="00A02CC8" w:rsidRDefault="0056558C" w:rsidP="00565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A02CC8">
        <w:t xml:space="preserve">пролезть на четвереньках под дугой, </w:t>
      </w:r>
    </w:p>
    <w:p w:rsidR="0056558C" w:rsidRPr="00727361" w:rsidRDefault="0056558C" w:rsidP="0056558C">
      <w:pPr>
        <w:shd w:val="clear" w:color="auto" w:fill="FFFFFF"/>
        <w:jc w:val="both"/>
      </w:pPr>
    </w:p>
    <w:p w:rsidR="0056558C" w:rsidRPr="00727361" w:rsidRDefault="0056558C" w:rsidP="0056558C">
      <w:pPr>
        <w:shd w:val="clear" w:color="auto" w:fill="FFFFFF"/>
        <w:jc w:val="both"/>
      </w:pPr>
      <w:r>
        <w:t xml:space="preserve">  </w:t>
      </w:r>
      <w:r w:rsidRPr="00727361">
        <w:t>В группе «</w:t>
      </w:r>
      <w:r>
        <w:t>Непоседы</w:t>
      </w:r>
      <w:r w:rsidRPr="00727361">
        <w:t xml:space="preserve">» в </w:t>
      </w:r>
      <w:r>
        <w:t>диагностике принимали участие 20</w:t>
      </w:r>
      <w:r w:rsidRPr="00727361">
        <w:t xml:space="preserve"> </w:t>
      </w:r>
      <w:r>
        <w:t xml:space="preserve">детей, из них 7 </w:t>
      </w:r>
      <w:r w:rsidRPr="00727361">
        <w:t>детей выполняют все действия самостоятельн</w:t>
      </w:r>
      <w:r>
        <w:t>о и правильно, 10</w:t>
      </w:r>
      <w:r w:rsidRPr="00727361">
        <w:t xml:space="preserve"> детей выполняют все действия правильно, но с небольшой </w:t>
      </w:r>
      <w:r w:rsidRPr="00727361">
        <w:lastRenderedPageBreak/>
        <w:t xml:space="preserve">помощью инструктора, и </w:t>
      </w:r>
      <w:r>
        <w:t xml:space="preserve">три ребёнка </w:t>
      </w:r>
      <w:r w:rsidRPr="00727361">
        <w:t xml:space="preserve">выполняет самостоятельно и правильно менее 50 % действий, </w:t>
      </w:r>
      <w:proofErr w:type="gramStart"/>
      <w:r w:rsidRPr="00727361">
        <w:t>с</w:t>
      </w:r>
      <w:proofErr w:type="gramEnd"/>
      <w:r>
        <w:t xml:space="preserve"> </w:t>
      </w:r>
      <w:r w:rsidRPr="00727361">
        <w:t xml:space="preserve"> значительной помощью взрослого.</w:t>
      </w:r>
    </w:p>
    <w:p w:rsidR="0056558C" w:rsidRPr="00727361" w:rsidRDefault="0056558C" w:rsidP="0056558C">
      <w:pPr>
        <w:shd w:val="clear" w:color="auto" w:fill="FFFFFF"/>
        <w:jc w:val="both"/>
      </w:pPr>
      <w:r>
        <w:t xml:space="preserve"> </w:t>
      </w:r>
      <w:r w:rsidRPr="00727361">
        <w:t>В группе «</w:t>
      </w:r>
      <w:proofErr w:type="spellStart"/>
      <w:r>
        <w:t>Каруселька</w:t>
      </w:r>
      <w:proofErr w:type="spellEnd"/>
      <w:r>
        <w:t>» из 25 наблюдаемых 10</w:t>
      </w:r>
      <w:r w:rsidRPr="00727361">
        <w:t xml:space="preserve"> выполняют все действия </w:t>
      </w:r>
      <w:r>
        <w:t>самостоятельно и правильно, и 10</w:t>
      </w:r>
      <w:r w:rsidRPr="00727361">
        <w:t xml:space="preserve"> выполняют все действия правильно, но с небольшой помощью инструк</w:t>
      </w:r>
      <w:r>
        <w:t>тора, и 5 детей</w:t>
      </w:r>
      <w:r w:rsidRPr="00CE166C">
        <w:t xml:space="preserve"> </w:t>
      </w:r>
      <w:r>
        <w:t>выполняют</w:t>
      </w:r>
      <w:r w:rsidRPr="00727361">
        <w:t xml:space="preserve"> самостоятельно и правильно менее 50 % действий, </w:t>
      </w:r>
      <w:proofErr w:type="gramStart"/>
      <w:r w:rsidRPr="00727361">
        <w:t>с</w:t>
      </w:r>
      <w:proofErr w:type="gramEnd"/>
      <w:r w:rsidRPr="00727361">
        <w:t xml:space="preserve"> значительной помощью взрослого</w:t>
      </w:r>
      <w:r>
        <w:t>.</w:t>
      </w:r>
    </w:p>
    <w:p w:rsidR="0056558C" w:rsidRDefault="0056558C" w:rsidP="0056558C">
      <w:pPr>
        <w:shd w:val="clear" w:color="auto" w:fill="FFFFFF"/>
        <w:jc w:val="both"/>
      </w:pPr>
      <w:r>
        <w:t xml:space="preserve">  О</w:t>
      </w:r>
      <w:r w:rsidRPr="00727361">
        <w:t>сновная сложность у детей во</w:t>
      </w:r>
      <w:r>
        <w:t>зникает</w:t>
      </w:r>
      <w:r w:rsidRPr="00727361">
        <w:t xml:space="preserve"> в работе с мячом</w:t>
      </w:r>
      <w:r>
        <w:t>, т.к. не всегда работа шла в системе по уважительной причине.</w:t>
      </w:r>
    </w:p>
    <w:p w:rsidR="0056558C" w:rsidRDefault="0056558C" w:rsidP="0056558C">
      <w:pPr>
        <w:shd w:val="clear" w:color="auto" w:fill="FFFFFF"/>
        <w:jc w:val="both"/>
      </w:pPr>
      <w:r>
        <w:t xml:space="preserve">  Физическая подготовленность старших дошкольников проводилась по 4 тестам, с помощью которых определялся уровень </w:t>
      </w:r>
      <w:proofErr w:type="spellStart"/>
      <w:r>
        <w:t>сформированности</w:t>
      </w:r>
      <w:proofErr w:type="spellEnd"/>
      <w:r>
        <w:t xml:space="preserve"> таких психофизических качеств как: сила, скоростно-силовые качества, быстрота, ловкость, гибкость.</w:t>
      </w:r>
    </w:p>
    <w:p w:rsidR="0056558C" w:rsidRDefault="0056558C" w:rsidP="0056558C">
      <w:pPr>
        <w:shd w:val="clear" w:color="auto" w:fill="FFFFFF"/>
        <w:jc w:val="both"/>
      </w:pPr>
      <w:r>
        <w:t xml:space="preserve">   В среднем на конец учебного года группы «</w:t>
      </w:r>
      <w:proofErr w:type="spellStart"/>
      <w:r>
        <w:t>Жемчужинки</w:t>
      </w:r>
      <w:proofErr w:type="spellEnd"/>
      <w:r>
        <w:t>», «Сказка», «Почемучки», «Радуга» и «Солнечные лучики» находятся на оптимальном уровне, характеризующийся незначительными недостатками в развитии физических качеств и двигательных навыков.</w:t>
      </w:r>
    </w:p>
    <w:p w:rsidR="0056558C" w:rsidRDefault="0056558C" w:rsidP="0056558C">
      <w:pPr>
        <w:jc w:val="both"/>
      </w:pPr>
      <w:r>
        <w:t xml:space="preserve">   По результатам наблюдения за развитием детей во время совместной и свободной деятельности можно сделать следующие выводы: дети </w:t>
      </w:r>
      <w:proofErr w:type="gramStart"/>
      <w:r>
        <w:t>согласно</w:t>
      </w:r>
      <w:proofErr w:type="gramEnd"/>
      <w:r>
        <w:t xml:space="preserve"> своего возраста умеют пользоваться инвентарем, выполнять инструкции и команды инструктора, владеют основными видами движений и активно принимают участие в играх. Для поддержания мотивации и интереса </w:t>
      </w:r>
      <w:proofErr w:type="gramStart"/>
      <w:r>
        <w:t>к</w:t>
      </w:r>
      <w:proofErr w:type="gramEnd"/>
      <w:r>
        <w:t xml:space="preserve"> занятием физической культурой проводились тематические, сюжетные, игровые занятия.</w:t>
      </w:r>
    </w:p>
    <w:p w:rsidR="0056558C" w:rsidRDefault="0056558C" w:rsidP="0056558C">
      <w:pPr>
        <w:jc w:val="both"/>
      </w:pPr>
      <w:r>
        <w:t xml:space="preserve">  Совместно с педагогами были проведены праздники и спортивные развлечения с детьми среднего, старшего и подготовительного к школе возраста: ежегодный туристический поход в лес, «День знаний», «</w:t>
      </w:r>
      <w:proofErr w:type="spellStart"/>
      <w:r>
        <w:t>Калядки</w:t>
      </w:r>
      <w:proofErr w:type="spellEnd"/>
      <w:r>
        <w:t xml:space="preserve">», «Масленица». Участвовали с детьми в спортивном фестивале «Парад гимнастик» где заняли 1 место. </w:t>
      </w:r>
    </w:p>
    <w:p w:rsidR="0056558C" w:rsidRDefault="0056558C" w:rsidP="0056558C">
      <w:pPr>
        <w:jc w:val="both"/>
      </w:pPr>
      <w:r>
        <w:t xml:space="preserve">     Принимала участие и представляла опыт работы на муниципальных и областных семинарах по физической культуре. </w:t>
      </w:r>
    </w:p>
    <w:p w:rsidR="0056558C" w:rsidRDefault="0056558C" w:rsidP="0056558C">
      <w:pPr>
        <w:jc w:val="both"/>
      </w:pPr>
      <w:r>
        <w:t xml:space="preserve">     </w:t>
      </w:r>
      <w:r w:rsidRPr="00C92652">
        <w:t>Си</w:t>
      </w:r>
      <w:r>
        <w:t>стема отслеживания  результативности деятельности ДОУ ведется по следующим показателям:</w:t>
      </w:r>
    </w:p>
    <w:p w:rsidR="0056558C" w:rsidRDefault="0056558C" w:rsidP="0056558C">
      <w:pPr>
        <w:numPr>
          <w:ilvl w:val="0"/>
          <w:numId w:val="2"/>
        </w:numPr>
        <w:spacing w:after="0" w:line="240" w:lineRule="auto"/>
        <w:jc w:val="both"/>
      </w:pPr>
      <w:r>
        <w:t>Психологический климат в ДОУ:</w:t>
      </w:r>
    </w:p>
    <w:p w:rsidR="0056558C" w:rsidRDefault="0056558C" w:rsidP="0056558C">
      <w:pPr>
        <w:ind w:left="720"/>
        <w:jc w:val="both"/>
      </w:pPr>
      <w:r>
        <w:t>комфортность ДОУ для педагогов;</w:t>
      </w:r>
    </w:p>
    <w:p w:rsidR="0056558C" w:rsidRDefault="0056558C" w:rsidP="0056558C">
      <w:pPr>
        <w:ind w:left="720"/>
        <w:jc w:val="both"/>
      </w:pPr>
      <w:r>
        <w:t>комфортность пребывания воспитанников;</w:t>
      </w:r>
    </w:p>
    <w:p w:rsidR="0056558C" w:rsidRDefault="0056558C" w:rsidP="0056558C">
      <w:pPr>
        <w:ind w:left="720"/>
        <w:jc w:val="both"/>
      </w:pPr>
      <w:r>
        <w:t>отношение родителей к ДОУ.</w:t>
      </w:r>
    </w:p>
    <w:p w:rsidR="0056558C" w:rsidRDefault="0056558C" w:rsidP="0056558C">
      <w:pPr>
        <w:ind w:left="720" w:hanging="720"/>
        <w:jc w:val="both"/>
      </w:pPr>
      <w:r>
        <w:t xml:space="preserve">   Методы отслеживания: анкетирование, наблюдение за воспитанниками.</w:t>
      </w:r>
    </w:p>
    <w:p w:rsidR="0056558C" w:rsidRDefault="0056558C" w:rsidP="0056558C">
      <w:pPr>
        <w:numPr>
          <w:ilvl w:val="0"/>
          <w:numId w:val="2"/>
        </w:numPr>
        <w:spacing w:after="0" w:line="240" w:lineRule="auto"/>
        <w:jc w:val="both"/>
      </w:pPr>
      <w:r>
        <w:t xml:space="preserve">Результативность </w:t>
      </w:r>
      <w:proofErr w:type="spellStart"/>
      <w:proofErr w:type="gramStart"/>
      <w:r>
        <w:t>воспитательно</w:t>
      </w:r>
      <w:proofErr w:type="spellEnd"/>
      <w:r>
        <w:t xml:space="preserve"> – образовательного</w:t>
      </w:r>
      <w:proofErr w:type="gramEnd"/>
      <w:r>
        <w:t xml:space="preserve"> процесса на следующих условиях:</w:t>
      </w:r>
    </w:p>
    <w:p w:rsidR="0056558C" w:rsidRDefault="0056558C" w:rsidP="0056558C">
      <w:pPr>
        <w:ind w:left="720"/>
        <w:jc w:val="both"/>
      </w:pPr>
      <w:r>
        <w:t>«</w:t>
      </w:r>
      <w:proofErr w:type="spellStart"/>
      <w:r>
        <w:t>знаниевом</w:t>
      </w:r>
      <w:proofErr w:type="spellEnd"/>
      <w:r>
        <w:t>» (мониторинг развития детей по разделам программы в течение года), наблюдение, анализ продуктов деятельности, беседы, практические упражнения.</w:t>
      </w:r>
    </w:p>
    <w:p w:rsidR="0056558C" w:rsidRDefault="0056558C" w:rsidP="0056558C">
      <w:pPr>
        <w:ind w:left="720"/>
        <w:jc w:val="both"/>
      </w:pPr>
      <w:proofErr w:type="gramStart"/>
      <w:r>
        <w:t>Поведенческом</w:t>
      </w:r>
      <w:proofErr w:type="gramEnd"/>
      <w:r>
        <w:t xml:space="preserve"> (способность и готовность к общению, самостоятельность, способность к коллективной деятельности).</w:t>
      </w:r>
    </w:p>
    <w:p w:rsidR="0056558C" w:rsidRDefault="0056558C" w:rsidP="0056558C">
      <w:pPr>
        <w:jc w:val="both"/>
      </w:pPr>
    </w:p>
    <w:p w:rsidR="0056558C" w:rsidRDefault="0056558C" w:rsidP="0056558C">
      <w:pPr>
        <w:jc w:val="both"/>
        <w:rPr>
          <w:b/>
        </w:rPr>
      </w:pPr>
      <w:r>
        <w:rPr>
          <w:b/>
        </w:rPr>
        <w:t>Показатели динамики развития  воспитанников за  2017 -2018 учебный год по возрастным группам.</w:t>
      </w:r>
    </w:p>
    <w:p w:rsidR="0056558C" w:rsidRDefault="0056558C" w:rsidP="0056558C">
      <w:pPr>
        <w:jc w:val="both"/>
        <w:rPr>
          <w:b/>
        </w:rPr>
      </w:pPr>
    </w:p>
    <w:p w:rsidR="0056558C" w:rsidRDefault="0056558C" w:rsidP="0056558C">
      <w:pPr>
        <w:jc w:val="both"/>
      </w:pPr>
      <w:r>
        <w:rPr>
          <w:b/>
        </w:rPr>
        <w:lastRenderedPageBreak/>
        <w:t xml:space="preserve">Возрастная группа: </w:t>
      </w:r>
      <w:r>
        <w:t>1 младшая «</w:t>
      </w:r>
      <w:r w:rsidRPr="00EB5DD3">
        <w:t>Пчелкин дом»,</w:t>
      </w:r>
      <w:r>
        <w:t xml:space="preserve"> 32 ребенка, 5 детей ранее посещали детский сад. </w:t>
      </w:r>
    </w:p>
    <w:p w:rsidR="0056558C" w:rsidRDefault="0056558C" w:rsidP="0056558C">
      <w:pPr>
        <w:jc w:val="both"/>
      </w:pPr>
      <w:r>
        <w:rPr>
          <w:b/>
        </w:rPr>
        <w:t xml:space="preserve">Воспитатели: </w:t>
      </w:r>
      <w:proofErr w:type="spellStart"/>
      <w:r>
        <w:t>Петрачева</w:t>
      </w:r>
      <w:proofErr w:type="spellEnd"/>
      <w:r>
        <w:t xml:space="preserve"> А.Н., Брюховецкая О.В.</w:t>
      </w:r>
    </w:p>
    <w:p w:rsidR="0056558C" w:rsidRPr="002A2F98" w:rsidRDefault="0056558C" w:rsidP="0056558C">
      <w:pPr>
        <w:jc w:val="both"/>
      </w:pPr>
      <w:r>
        <w:t xml:space="preserve"> </w:t>
      </w:r>
      <w:r w:rsidRPr="002A2F98">
        <w:t>Набрано в группу 3</w:t>
      </w:r>
      <w:r>
        <w:t>3 ребенка</w:t>
      </w:r>
      <w:r w:rsidRPr="002A2F98">
        <w:t xml:space="preserve">. </w:t>
      </w:r>
      <w:r>
        <w:t xml:space="preserve"> 3 ребенка ходили ранее в детский сад, в</w:t>
      </w:r>
      <w:r w:rsidRPr="002A2F98">
        <w:t xml:space="preserve"> данный момент адаптацию проходят </w:t>
      </w:r>
      <w:r>
        <w:t>4</w:t>
      </w:r>
      <w:r w:rsidRPr="002A2F98">
        <w:t xml:space="preserve"> ребенка.</w:t>
      </w:r>
    </w:p>
    <w:p w:rsidR="0056558C" w:rsidRDefault="0056558C" w:rsidP="0056558C">
      <w:pPr>
        <w:jc w:val="both"/>
      </w:pPr>
      <w:r>
        <w:t xml:space="preserve"> </w:t>
      </w:r>
      <w:r w:rsidRPr="002A2F98">
        <w:t>В целом у детей наблюдается легкая адаптация к детскому саду.</w:t>
      </w:r>
    </w:p>
    <w:p w:rsidR="0056558C" w:rsidRDefault="0056558C" w:rsidP="0056558C">
      <w:pPr>
        <w:jc w:val="both"/>
        <w:rPr>
          <w:b/>
        </w:rPr>
      </w:pPr>
    </w:p>
    <w:tbl>
      <w:tblPr>
        <w:tblpPr w:leftFromText="180" w:rightFromText="180" w:vertAnchor="text" w:horzAnchor="margin" w:tblpY="38"/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55"/>
        <w:gridCol w:w="3255"/>
        <w:gridCol w:w="3255"/>
      </w:tblGrid>
      <w:tr w:rsidR="0056558C" w:rsidRPr="009B3805" w:rsidTr="0056558C">
        <w:trPr>
          <w:trHeight w:val="48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883929" w:rsidRDefault="0056558C" w:rsidP="0056558C">
            <w:pPr>
              <w:tabs>
                <w:tab w:val="left" w:pos="1635"/>
              </w:tabs>
              <w:jc w:val="both"/>
            </w:pPr>
            <w:r w:rsidRPr="00883929">
              <w:t>Легкая адаптация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883929" w:rsidRDefault="0056558C" w:rsidP="0056558C">
            <w:pPr>
              <w:tabs>
                <w:tab w:val="left" w:pos="1635"/>
              </w:tabs>
              <w:jc w:val="both"/>
            </w:pPr>
            <w:r w:rsidRPr="00883929">
              <w:t>Адаптация средней степени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883929" w:rsidRDefault="0056558C" w:rsidP="0056558C">
            <w:pPr>
              <w:tabs>
                <w:tab w:val="left" w:pos="1635"/>
              </w:tabs>
              <w:jc w:val="both"/>
            </w:pPr>
            <w:r w:rsidRPr="00883929">
              <w:t>Тяжелая адаптация</w:t>
            </w:r>
          </w:p>
        </w:tc>
      </w:tr>
      <w:tr w:rsidR="0056558C" w:rsidRPr="009B3805" w:rsidTr="0056558C">
        <w:trPr>
          <w:trHeight w:val="3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B63948" w:rsidRDefault="0056558C" w:rsidP="0056558C">
            <w:pPr>
              <w:tabs>
                <w:tab w:val="left" w:pos="1635"/>
              </w:tabs>
              <w:jc w:val="both"/>
            </w:pPr>
            <w:r w:rsidRPr="00B63948">
              <w:t>1</w:t>
            </w:r>
            <w:r>
              <w:t xml:space="preserve">1 </w:t>
            </w:r>
            <w:r w:rsidRPr="00B63948">
              <w:t xml:space="preserve">человек – </w:t>
            </w:r>
            <w:r>
              <w:t>41</w:t>
            </w:r>
            <w:r w:rsidRPr="00B63948">
              <w:t>%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B63948" w:rsidRDefault="0056558C" w:rsidP="0056558C">
            <w:pPr>
              <w:tabs>
                <w:tab w:val="left" w:pos="1635"/>
              </w:tabs>
              <w:jc w:val="both"/>
            </w:pPr>
            <w:r>
              <w:t>7</w:t>
            </w:r>
            <w:r w:rsidRPr="00B63948">
              <w:t xml:space="preserve"> человек – </w:t>
            </w:r>
            <w:r>
              <w:t>26</w:t>
            </w:r>
            <w:r w:rsidRPr="00B63948">
              <w:t>%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B63948" w:rsidRDefault="0056558C" w:rsidP="0056558C">
            <w:pPr>
              <w:tabs>
                <w:tab w:val="left" w:pos="1635"/>
              </w:tabs>
              <w:jc w:val="both"/>
            </w:pPr>
            <w:r>
              <w:t>9</w:t>
            </w:r>
            <w:r w:rsidRPr="00B63948">
              <w:t xml:space="preserve"> человек – </w:t>
            </w:r>
            <w:r>
              <w:t xml:space="preserve">33 </w:t>
            </w:r>
            <w:r w:rsidRPr="00B63948">
              <w:t>%</w:t>
            </w:r>
          </w:p>
        </w:tc>
      </w:tr>
    </w:tbl>
    <w:p w:rsidR="0056558C" w:rsidRDefault="0056558C" w:rsidP="0056558C">
      <w:pPr>
        <w:jc w:val="both"/>
      </w:pPr>
    </w:p>
    <w:p w:rsidR="0056558C" w:rsidRDefault="0056558C" w:rsidP="0056558C">
      <w:pPr>
        <w:jc w:val="both"/>
      </w:pPr>
      <w:r>
        <w:rPr>
          <w:b/>
        </w:rPr>
        <w:t xml:space="preserve">Возрастная группа: </w:t>
      </w:r>
      <w:r w:rsidRPr="00D12266">
        <w:t>1 младшая «</w:t>
      </w:r>
      <w:r w:rsidRPr="00EB5DD3">
        <w:t>Фантазеры»</w:t>
      </w:r>
      <w:r>
        <w:t xml:space="preserve"> 38 детей</w:t>
      </w:r>
      <w:r w:rsidRPr="00D12266">
        <w:t>,</w:t>
      </w:r>
      <w:r>
        <w:t xml:space="preserve"> из них  4 ребенка посещали детский сад ранее.</w:t>
      </w:r>
    </w:p>
    <w:p w:rsidR="0056558C" w:rsidRDefault="0056558C" w:rsidP="0056558C">
      <w:pPr>
        <w:jc w:val="both"/>
      </w:pPr>
      <w:r>
        <w:rPr>
          <w:b/>
        </w:rPr>
        <w:t xml:space="preserve">Воспитатели:    </w:t>
      </w:r>
      <w:r w:rsidRPr="00EB5DD3">
        <w:t>Самарина Е.В.,</w:t>
      </w:r>
      <w:r>
        <w:rPr>
          <w:b/>
        </w:rPr>
        <w:t xml:space="preserve"> </w:t>
      </w:r>
      <w:r w:rsidRPr="00EB5DD3">
        <w:t>Коровина М.В.</w:t>
      </w:r>
    </w:p>
    <w:tbl>
      <w:tblPr>
        <w:tblpPr w:leftFromText="180" w:rightFromText="180" w:vertAnchor="text" w:horzAnchor="margin" w:tblpY="38"/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55"/>
        <w:gridCol w:w="3255"/>
        <w:gridCol w:w="3255"/>
      </w:tblGrid>
      <w:tr w:rsidR="0056558C" w:rsidRPr="009B3805" w:rsidTr="0056558C">
        <w:trPr>
          <w:trHeight w:val="48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883929" w:rsidRDefault="0056558C" w:rsidP="0056558C">
            <w:pPr>
              <w:tabs>
                <w:tab w:val="left" w:pos="1635"/>
              </w:tabs>
              <w:jc w:val="both"/>
            </w:pPr>
            <w:r w:rsidRPr="00883929">
              <w:t>Легкая адаптация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883929" w:rsidRDefault="0056558C" w:rsidP="0056558C">
            <w:pPr>
              <w:tabs>
                <w:tab w:val="left" w:pos="1635"/>
              </w:tabs>
              <w:jc w:val="both"/>
            </w:pPr>
            <w:r w:rsidRPr="00883929">
              <w:t>Адаптация средней степени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883929" w:rsidRDefault="0056558C" w:rsidP="0056558C">
            <w:pPr>
              <w:tabs>
                <w:tab w:val="left" w:pos="1635"/>
              </w:tabs>
              <w:jc w:val="both"/>
            </w:pPr>
            <w:r w:rsidRPr="00883929">
              <w:t>Тяжелая адаптация</w:t>
            </w:r>
          </w:p>
        </w:tc>
      </w:tr>
      <w:tr w:rsidR="0056558C" w:rsidRPr="009B3805" w:rsidTr="0056558C">
        <w:trPr>
          <w:trHeight w:val="3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B63948" w:rsidRDefault="0056558C" w:rsidP="0056558C">
            <w:pPr>
              <w:tabs>
                <w:tab w:val="left" w:pos="1635"/>
              </w:tabs>
              <w:jc w:val="both"/>
            </w:pPr>
            <w:r w:rsidRPr="00B63948">
              <w:t>1</w:t>
            </w:r>
            <w:r>
              <w:t>6</w:t>
            </w:r>
            <w:r w:rsidRPr="00B63948">
              <w:t xml:space="preserve"> человек – </w:t>
            </w:r>
            <w:r>
              <w:t xml:space="preserve">47 </w:t>
            </w:r>
            <w:r w:rsidRPr="00841525">
              <w:t>%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B63948" w:rsidRDefault="0056558C" w:rsidP="0056558C">
            <w:pPr>
              <w:tabs>
                <w:tab w:val="left" w:pos="1635"/>
              </w:tabs>
              <w:jc w:val="both"/>
            </w:pPr>
            <w:r>
              <w:t>15</w:t>
            </w:r>
            <w:r w:rsidRPr="00B63948">
              <w:t xml:space="preserve"> </w:t>
            </w:r>
            <w:r>
              <w:t>детей</w:t>
            </w:r>
            <w:r w:rsidRPr="00B63948">
              <w:t xml:space="preserve"> – </w:t>
            </w:r>
            <w:r>
              <w:t xml:space="preserve">44 </w:t>
            </w:r>
            <w:r w:rsidRPr="00841525">
              <w:t>%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8C" w:rsidRPr="00B63948" w:rsidRDefault="0056558C" w:rsidP="0056558C">
            <w:pPr>
              <w:tabs>
                <w:tab w:val="left" w:pos="1635"/>
              </w:tabs>
              <w:jc w:val="both"/>
            </w:pPr>
            <w:r>
              <w:t>3 детей</w:t>
            </w:r>
            <w:r w:rsidRPr="00B63948">
              <w:t xml:space="preserve">– </w:t>
            </w:r>
            <w:r>
              <w:t xml:space="preserve">9 </w:t>
            </w:r>
            <w:r w:rsidRPr="00841525">
              <w:t>%</w:t>
            </w:r>
          </w:p>
        </w:tc>
      </w:tr>
    </w:tbl>
    <w:p w:rsidR="0056558C" w:rsidRDefault="0056558C" w:rsidP="0056558C">
      <w:pPr>
        <w:jc w:val="both"/>
      </w:pPr>
    </w:p>
    <w:p w:rsidR="0056558C" w:rsidRDefault="0056558C" w:rsidP="0056558C">
      <w:pPr>
        <w:jc w:val="both"/>
      </w:pPr>
      <w:r>
        <w:rPr>
          <w:b/>
        </w:rPr>
        <w:t xml:space="preserve">Возрастная группа: </w:t>
      </w:r>
      <w:r w:rsidRPr="004464CC">
        <w:t>2 младшая «</w:t>
      </w:r>
      <w:r w:rsidRPr="00D61D09">
        <w:t>Звездочки</w:t>
      </w:r>
      <w:r w:rsidRPr="004464CC">
        <w:t>»,</w:t>
      </w:r>
      <w:r>
        <w:t xml:space="preserve"> 27 детей, мониторинг.</w:t>
      </w:r>
    </w:p>
    <w:p w:rsidR="0056558C" w:rsidRDefault="0056558C" w:rsidP="0056558C">
      <w:pPr>
        <w:jc w:val="both"/>
      </w:pPr>
      <w:r>
        <w:rPr>
          <w:b/>
        </w:rPr>
        <w:t xml:space="preserve">Воспитатели: </w:t>
      </w:r>
      <w:r>
        <w:t xml:space="preserve">Булгакова О.В., </w:t>
      </w:r>
      <w:proofErr w:type="spellStart"/>
      <w:r>
        <w:t>Нильмаер</w:t>
      </w:r>
      <w:proofErr w:type="spellEnd"/>
      <w:r>
        <w:t xml:space="preserve"> Е.А.Конина М.Ю., Моисеева М.Е.</w:t>
      </w:r>
    </w:p>
    <w:p w:rsidR="0056558C" w:rsidRDefault="0056558C" w:rsidP="005655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  <w:p w:rsidR="0056558C" w:rsidRDefault="0056558C" w:rsidP="0056558C">
            <w:pPr>
              <w:jc w:val="both"/>
            </w:pPr>
            <w:r>
              <w:t>Параметры оценки</w:t>
            </w:r>
          </w:p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  <w:p w:rsidR="0056558C" w:rsidRDefault="0056558C" w:rsidP="0056558C">
            <w:pPr>
              <w:jc w:val="both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  <w:p w:rsidR="0056558C" w:rsidRDefault="0056558C" w:rsidP="0056558C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  <w:p w:rsidR="0056558C" w:rsidRDefault="0056558C" w:rsidP="0056558C">
            <w:pPr>
              <w:jc w:val="both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348D5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  <w:r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22 %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26 %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</w:pP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558C" w:rsidRDefault="0056558C" w:rsidP="0056558C"/>
    <w:p w:rsidR="0056558C" w:rsidRDefault="0056558C" w:rsidP="0056558C">
      <w:r>
        <w:rPr>
          <w:b/>
        </w:rPr>
        <w:t xml:space="preserve">Возрастная группа: </w:t>
      </w:r>
      <w:r w:rsidRPr="00067D68">
        <w:t>2 младшая «</w:t>
      </w:r>
      <w:r w:rsidRPr="00901FBD">
        <w:t>Светлячки»,</w:t>
      </w:r>
      <w:r>
        <w:t xml:space="preserve"> 31 ребенок, мониторинг -29,</w:t>
      </w:r>
    </w:p>
    <w:p w:rsidR="0056558C" w:rsidRPr="00CC78EA" w:rsidRDefault="0056558C" w:rsidP="0056558C">
      <w:r>
        <w:t xml:space="preserve">  2 ребенка редко посещали детский сад по состоянию здоровья. </w:t>
      </w:r>
    </w:p>
    <w:p w:rsidR="0056558C" w:rsidRDefault="0056558C" w:rsidP="0056558C">
      <w:r>
        <w:rPr>
          <w:b/>
        </w:rPr>
        <w:t xml:space="preserve">Воспитатели: </w:t>
      </w:r>
      <w:proofErr w:type="spellStart"/>
      <w:r>
        <w:t>Маресова</w:t>
      </w:r>
      <w:proofErr w:type="spellEnd"/>
      <w:r>
        <w:t xml:space="preserve"> Н.А., Иванова В.Н.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69 %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348D5" w:rsidRDefault="0056558C" w:rsidP="0056558C">
            <w:pPr>
              <w:jc w:val="center"/>
            </w:pPr>
            <w:r>
              <w:t xml:space="preserve">9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31%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6558C" w:rsidTr="0056558C">
        <w:trPr>
          <w:trHeight w:val="4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558C" w:rsidRDefault="0056558C" w:rsidP="0056558C"/>
    <w:p w:rsidR="0056558C" w:rsidRPr="00CC78EA" w:rsidRDefault="0056558C" w:rsidP="0056558C">
      <w:r>
        <w:rPr>
          <w:b/>
        </w:rPr>
        <w:t xml:space="preserve">Возрастная группа: </w:t>
      </w:r>
      <w:r>
        <w:t xml:space="preserve">средняя гр. </w:t>
      </w:r>
      <w:r w:rsidRPr="00C80DFD">
        <w:t>«</w:t>
      </w:r>
      <w:r>
        <w:t>Непоседы</w:t>
      </w:r>
      <w:r w:rsidRPr="00C80DFD">
        <w:t>»,</w:t>
      </w:r>
      <w:r>
        <w:t xml:space="preserve"> 25 детей.</w:t>
      </w:r>
    </w:p>
    <w:p w:rsidR="0056558C" w:rsidRDefault="0056558C" w:rsidP="0056558C">
      <w:r>
        <w:rPr>
          <w:b/>
        </w:rPr>
        <w:t xml:space="preserve">Воспитатели: </w:t>
      </w:r>
      <w:proofErr w:type="spellStart"/>
      <w:r>
        <w:t>Скорынина</w:t>
      </w:r>
      <w:proofErr w:type="spellEnd"/>
      <w:r>
        <w:t xml:space="preserve"> Н.В., Николаева А.А.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348D5" w:rsidRDefault="0056558C" w:rsidP="0056558C">
            <w:pPr>
              <w:jc w:val="center"/>
            </w:pPr>
            <w: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56 %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lastRenderedPageBreak/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lastRenderedPageBreak/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12%</w:t>
            </w: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558C" w:rsidRDefault="0056558C" w:rsidP="0056558C"/>
    <w:p w:rsidR="0056558C" w:rsidRDefault="0056558C" w:rsidP="0056558C"/>
    <w:p w:rsidR="0056558C" w:rsidRPr="00CC78EA" w:rsidRDefault="0056558C" w:rsidP="0056558C">
      <w:r>
        <w:rPr>
          <w:b/>
        </w:rPr>
        <w:t xml:space="preserve">Возрастная группа: </w:t>
      </w:r>
      <w:r>
        <w:t>средняя  «</w:t>
      </w:r>
      <w:proofErr w:type="spellStart"/>
      <w:r w:rsidRPr="00A170B5">
        <w:t>Каруселька</w:t>
      </w:r>
      <w:proofErr w:type="spellEnd"/>
      <w:r w:rsidRPr="00A170B5">
        <w:t>»,</w:t>
      </w:r>
      <w:r>
        <w:t xml:space="preserve"> 30 детей, детский сад посещает – 28 детей, 25– мониторинг.</w:t>
      </w:r>
    </w:p>
    <w:p w:rsidR="0056558C" w:rsidRDefault="0056558C" w:rsidP="0056558C">
      <w:r>
        <w:rPr>
          <w:b/>
        </w:rPr>
        <w:t xml:space="preserve">Воспитатели: </w:t>
      </w:r>
      <w:r>
        <w:t>Конина М.Ю., Моисеева М.Е.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4%</w:t>
            </w: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4%</w:t>
            </w: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84 %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558C" w:rsidRDefault="0056558C" w:rsidP="0056558C"/>
    <w:p w:rsidR="0056558C" w:rsidRDefault="0056558C" w:rsidP="0056558C">
      <w:r>
        <w:rPr>
          <w:b/>
        </w:rPr>
        <w:t xml:space="preserve">Возрастная группа: </w:t>
      </w:r>
      <w:r>
        <w:t>старшая гр.</w:t>
      </w:r>
      <w:r w:rsidRPr="00D12266">
        <w:t xml:space="preserve"> «</w:t>
      </w:r>
      <w:proofErr w:type="spellStart"/>
      <w:r>
        <w:t>Жемчужинки</w:t>
      </w:r>
      <w:proofErr w:type="spellEnd"/>
      <w:r w:rsidRPr="00D12266">
        <w:t>»,</w:t>
      </w:r>
      <w:r>
        <w:t xml:space="preserve"> 32 ребенка, мониторинг – 30.</w:t>
      </w:r>
    </w:p>
    <w:p w:rsidR="0056558C" w:rsidRDefault="0056558C" w:rsidP="0056558C">
      <w:r>
        <w:rPr>
          <w:b/>
        </w:rPr>
        <w:t xml:space="preserve">Воспитатели: </w:t>
      </w:r>
      <w:r>
        <w:t>Никитина О.В., Киреева С.Г.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lastRenderedPageBreak/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lastRenderedPageBreak/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lastRenderedPageBreak/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90%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90%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558C" w:rsidRDefault="0056558C" w:rsidP="0056558C">
      <w:pPr>
        <w:rPr>
          <w:b/>
        </w:rPr>
      </w:pPr>
    </w:p>
    <w:p w:rsidR="0056558C" w:rsidRDefault="0056558C" w:rsidP="0056558C">
      <w:r>
        <w:rPr>
          <w:b/>
        </w:rPr>
        <w:t xml:space="preserve">Возрастная группа: </w:t>
      </w:r>
      <w:r w:rsidRPr="009A32B2">
        <w:t>старшая «</w:t>
      </w:r>
      <w:r w:rsidRPr="00C80DFD">
        <w:t>Почемучки</w:t>
      </w:r>
      <w:r>
        <w:t xml:space="preserve"> </w:t>
      </w:r>
      <w:r w:rsidRPr="009A32B2">
        <w:t>»,</w:t>
      </w:r>
      <w:r>
        <w:t xml:space="preserve"> 28 детей, 24 –мониторинг.</w:t>
      </w:r>
    </w:p>
    <w:p w:rsidR="0056558C" w:rsidRDefault="0056558C" w:rsidP="0056558C">
      <w:r>
        <w:rPr>
          <w:b/>
        </w:rPr>
        <w:t xml:space="preserve">Воспитатели: </w:t>
      </w:r>
      <w:r>
        <w:t>Зырянова Т.Ю., Мишина О.С.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A32B2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A32B2" w:rsidRDefault="0056558C" w:rsidP="0056558C">
            <w:pPr>
              <w:jc w:val="center"/>
            </w:pP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75%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25%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A32B2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A32B2" w:rsidRDefault="0056558C" w:rsidP="0056558C">
            <w:pPr>
              <w:jc w:val="center"/>
            </w:pP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54%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A32B2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A32B2" w:rsidRDefault="0056558C" w:rsidP="0056558C">
            <w:pPr>
              <w:jc w:val="center"/>
            </w:pPr>
          </w:p>
        </w:tc>
      </w:tr>
    </w:tbl>
    <w:p w:rsidR="0056558C" w:rsidRDefault="0056558C" w:rsidP="0056558C"/>
    <w:p w:rsidR="0056558C" w:rsidRDefault="0056558C" w:rsidP="0056558C">
      <w:r>
        <w:rPr>
          <w:b/>
        </w:rPr>
        <w:lastRenderedPageBreak/>
        <w:t xml:space="preserve">Возрастная группа: </w:t>
      </w:r>
      <w:r w:rsidRPr="00EF0A30">
        <w:t>старшая  «</w:t>
      </w:r>
      <w:r>
        <w:t>Сказка</w:t>
      </w:r>
      <w:r w:rsidRPr="00EF0A30">
        <w:t>»,</w:t>
      </w:r>
      <w:r>
        <w:t xml:space="preserve"> 20 детей, мониторинг – 15 человек. </w:t>
      </w:r>
    </w:p>
    <w:p w:rsidR="0056558C" w:rsidRDefault="0056558C" w:rsidP="0056558C">
      <w:r>
        <w:rPr>
          <w:b/>
        </w:rPr>
        <w:t xml:space="preserve">Воспитатели: </w:t>
      </w:r>
      <w:proofErr w:type="spellStart"/>
      <w:r>
        <w:t>Сандалюк</w:t>
      </w:r>
      <w:proofErr w:type="spellEnd"/>
      <w:r>
        <w:t xml:space="preserve"> Н.Л., </w:t>
      </w:r>
      <w:proofErr w:type="spellStart"/>
      <w:r>
        <w:t>Журова</w:t>
      </w:r>
      <w:proofErr w:type="spellEnd"/>
      <w:r>
        <w:t xml:space="preserve"> Ю.А.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A43D00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A43D00" w:rsidRDefault="0056558C" w:rsidP="0056558C">
            <w:pPr>
              <w:jc w:val="center"/>
            </w:pP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Понимание речи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-</w:t>
            </w:r>
          </w:p>
        </w:tc>
      </w:tr>
      <w:tr w:rsidR="0056558C" w:rsidTr="0056558C">
        <w:trPr>
          <w:trHeight w:val="20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Активная речь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7%</w:t>
            </w: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464C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464CC" w:rsidRDefault="0056558C" w:rsidP="0056558C">
            <w:pPr>
              <w:jc w:val="center"/>
            </w:pP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464CC" w:rsidRDefault="0056558C" w:rsidP="0056558C">
            <w:pPr>
              <w:jc w:val="center"/>
            </w:pPr>
            <w:r w:rsidRPr="004464CC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464CC" w:rsidRDefault="0056558C" w:rsidP="0056558C">
            <w:pPr>
              <w:jc w:val="center"/>
            </w:pPr>
            <w:r w:rsidRPr="004464CC">
              <w:t>0</w:t>
            </w:r>
          </w:p>
        </w:tc>
      </w:tr>
    </w:tbl>
    <w:p w:rsidR="0056558C" w:rsidRDefault="0056558C" w:rsidP="0056558C"/>
    <w:p w:rsidR="0056558C" w:rsidRDefault="0056558C" w:rsidP="0056558C">
      <w:pPr>
        <w:rPr>
          <w:b/>
        </w:rPr>
      </w:pPr>
      <w:r w:rsidRPr="00BA45A5">
        <w:rPr>
          <w:b/>
        </w:rPr>
        <w:t xml:space="preserve">Сводная таблица динамики развития детей за </w:t>
      </w:r>
      <w:r w:rsidRPr="004A07B1">
        <w:rPr>
          <w:b/>
        </w:rPr>
        <w:t>201</w:t>
      </w:r>
      <w:r>
        <w:rPr>
          <w:b/>
        </w:rPr>
        <w:t>7</w:t>
      </w:r>
      <w:r w:rsidRPr="004A07B1">
        <w:rPr>
          <w:b/>
        </w:rPr>
        <w:t xml:space="preserve"> -201</w:t>
      </w:r>
      <w:r>
        <w:rPr>
          <w:b/>
        </w:rPr>
        <w:t xml:space="preserve">8 </w:t>
      </w:r>
      <w:r w:rsidRPr="00BA45A5">
        <w:rPr>
          <w:b/>
        </w:rPr>
        <w:t>учебный год</w:t>
      </w:r>
      <w:r>
        <w:rPr>
          <w:b/>
        </w:rPr>
        <w:t xml:space="preserve"> (175 дет.)</w:t>
      </w:r>
    </w:p>
    <w:p w:rsidR="0056558C" w:rsidRDefault="0056558C" w:rsidP="00565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1006"/>
        <w:gridCol w:w="776"/>
        <w:gridCol w:w="1041"/>
        <w:gridCol w:w="881"/>
        <w:gridCol w:w="1041"/>
        <w:gridCol w:w="1041"/>
      </w:tblGrid>
      <w:tr w:rsidR="0056558C" w:rsidTr="0056558C">
        <w:trPr>
          <w:trHeight w:val="6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/>
          <w:p w:rsidR="0056558C" w:rsidRDefault="0056558C" w:rsidP="0056558C">
            <w:r>
              <w:t>Параметры оценки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56558C" w:rsidTr="0056558C">
        <w:trPr>
          <w:trHeight w:val="2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Двигательные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2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Тонкая моторика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133/</w:t>
            </w:r>
          </w:p>
          <w:p w:rsidR="0056558C" w:rsidRDefault="0056558C" w:rsidP="0056558C">
            <w:pPr>
              <w:jc w:val="center"/>
            </w:pPr>
            <w:r w:rsidRPr="00546732">
              <w:rPr>
                <w:b/>
              </w:rPr>
              <w:t>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73%/</w:t>
            </w:r>
            <w:r w:rsidRPr="00546732">
              <w:rPr>
                <w:b/>
              </w:rPr>
              <w:t>53%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48/</w:t>
            </w:r>
          </w:p>
          <w:p w:rsidR="0056558C" w:rsidRDefault="0056558C" w:rsidP="0056558C">
            <w:pPr>
              <w:jc w:val="center"/>
            </w:pPr>
            <w:r w:rsidRPr="00546732">
              <w:rPr>
                <w:b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27%</w:t>
            </w:r>
          </w:p>
          <w:p w:rsidR="0056558C" w:rsidRPr="00546732" w:rsidRDefault="0056558C" w:rsidP="0056558C">
            <w:pPr>
              <w:jc w:val="center"/>
              <w:rPr>
                <w:b/>
              </w:rPr>
            </w:pPr>
            <w:r w:rsidRPr="00546732">
              <w:rPr>
                <w:b/>
              </w:rPr>
              <w:t>43%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6558C" w:rsidTr="0056558C">
        <w:trPr>
          <w:trHeight w:val="49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</w:p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 xml:space="preserve">136/ </w:t>
            </w:r>
            <w:r w:rsidRPr="003F70EF">
              <w:rPr>
                <w:b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75%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t>58%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41/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23%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t>36%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2%</w:t>
            </w:r>
          </w:p>
        </w:tc>
      </w:tr>
      <w:tr w:rsidR="0056558C" w:rsidTr="0056558C">
        <w:trPr>
          <w:trHeight w:val="32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112/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lastRenderedPageBreak/>
              <w:t>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lastRenderedPageBreak/>
              <w:t>62 %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lastRenderedPageBreak/>
              <w:t>57%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lastRenderedPageBreak/>
              <w:t>67/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lastRenderedPageBreak/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lastRenderedPageBreak/>
              <w:t>37%</w:t>
            </w:r>
          </w:p>
          <w:p w:rsidR="0056558C" w:rsidRPr="003F70EF" w:rsidRDefault="0056558C" w:rsidP="0056558C">
            <w:pPr>
              <w:jc w:val="center"/>
              <w:rPr>
                <w:b/>
              </w:rPr>
            </w:pPr>
            <w:r w:rsidRPr="003F70EF">
              <w:rPr>
                <w:b/>
              </w:rPr>
              <w:lastRenderedPageBreak/>
              <w:t>38%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1%</w:t>
            </w:r>
          </w:p>
        </w:tc>
      </w:tr>
      <w:tr w:rsidR="0056558C" w:rsidTr="0056558C">
        <w:trPr>
          <w:trHeight w:val="2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lastRenderedPageBreak/>
              <w:t>Навыки самообслуживания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143/</w:t>
            </w:r>
          </w:p>
          <w:p w:rsidR="0056558C" w:rsidRPr="001A0304" w:rsidRDefault="0056558C" w:rsidP="0056558C">
            <w:pPr>
              <w:jc w:val="center"/>
              <w:rPr>
                <w:b/>
              </w:rPr>
            </w:pPr>
            <w:r w:rsidRPr="001A0304">
              <w:rPr>
                <w:b/>
              </w:rPr>
              <w:t>138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79%</w:t>
            </w:r>
          </w:p>
          <w:p w:rsidR="0056558C" w:rsidRPr="001A0304" w:rsidRDefault="0056558C" w:rsidP="0056558C">
            <w:pPr>
              <w:jc w:val="center"/>
              <w:rPr>
                <w:b/>
              </w:rPr>
            </w:pPr>
            <w:r w:rsidRPr="001A0304">
              <w:rPr>
                <w:b/>
              </w:rPr>
              <w:t>79%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38/</w:t>
            </w:r>
          </w:p>
          <w:p w:rsidR="0056558C" w:rsidRPr="001A0304" w:rsidRDefault="0056558C" w:rsidP="0056558C">
            <w:pPr>
              <w:jc w:val="center"/>
              <w:rPr>
                <w:b/>
              </w:rPr>
            </w:pPr>
            <w:r w:rsidRPr="001A0304">
              <w:rPr>
                <w:b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21%</w:t>
            </w:r>
          </w:p>
          <w:p w:rsidR="0056558C" w:rsidRDefault="0056558C" w:rsidP="0056558C">
            <w:pPr>
              <w:jc w:val="center"/>
            </w:pPr>
            <w:r>
              <w:t>21%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Социальные навыки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116</w:t>
            </w:r>
          </w:p>
          <w:p w:rsidR="0056558C" w:rsidRPr="0054307B" w:rsidRDefault="0056558C" w:rsidP="0056558C">
            <w:pPr>
              <w:jc w:val="center"/>
              <w:rPr>
                <w:b/>
              </w:rPr>
            </w:pPr>
            <w:r w:rsidRPr="0054307B">
              <w:rPr>
                <w:b/>
              </w:rPr>
              <w:t>119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64%</w:t>
            </w:r>
          </w:p>
          <w:p w:rsidR="0056558C" w:rsidRDefault="0056558C" w:rsidP="0056558C">
            <w:pPr>
              <w:jc w:val="center"/>
            </w:pPr>
            <w:r>
              <w:t>68%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65</w:t>
            </w:r>
          </w:p>
          <w:p w:rsidR="0056558C" w:rsidRPr="0054307B" w:rsidRDefault="0056558C" w:rsidP="0056558C">
            <w:pPr>
              <w:jc w:val="center"/>
              <w:rPr>
                <w:b/>
              </w:rPr>
            </w:pPr>
            <w:r w:rsidRPr="0054307B">
              <w:rPr>
                <w:b/>
              </w:rPr>
              <w:t>56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36%</w:t>
            </w:r>
          </w:p>
          <w:p w:rsidR="0056558C" w:rsidRDefault="0056558C" w:rsidP="0056558C">
            <w:pPr>
              <w:jc w:val="center"/>
            </w:pPr>
            <w:r>
              <w:t>32%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</w:tbl>
    <w:p w:rsidR="0056558C" w:rsidRDefault="0056558C" w:rsidP="0056558C"/>
    <w:p w:rsidR="0056558C" w:rsidRDefault="0056558C" w:rsidP="0056558C">
      <w:pPr>
        <w:jc w:val="both"/>
      </w:pPr>
      <w:r>
        <w:t xml:space="preserve">  По итогам мониторинга можно говорить коммуникативные навыки в сравнении с прошлым учебным годом стали лучше, но нужно обратить внимание на  составление рассказов по картине и умение отвечать по содержанию прочитанного.  Продолжить работу по развитию тонкой моторики рук, а именно резание ножницами, обрывные аппликации, рисование отдельных элементов предметов детей через все виды детской деятельности, т.к. это является  основой для развития у детей речи, мышления, творчества. По итогам ПМПК 4 ребенка получили статус ОВЗ.</w:t>
      </w:r>
    </w:p>
    <w:p w:rsidR="0056558C" w:rsidRDefault="0056558C" w:rsidP="0056558C">
      <w:pPr>
        <w:ind w:firstLine="360"/>
        <w:jc w:val="both"/>
      </w:pPr>
      <w:r>
        <w:t xml:space="preserve">  С детьми подготовительной к школе группе провели диагностику по диагностическим материалам «Готовы ли  дети учиться?». Комплексная диагностика включает оценку: социального развития, личностного развития, эмоционального развития, творческого развития, когнитивного развития, состояния здоровья, физического и двигательного развития.</w:t>
      </w:r>
    </w:p>
    <w:p w:rsidR="0056558C" w:rsidRDefault="0056558C" w:rsidP="0056558C">
      <w:pPr>
        <w:ind w:firstLine="360"/>
        <w:jc w:val="both"/>
        <w:rPr>
          <w:b/>
        </w:rPr>
      </w:pPr>
    </w:p>
    <w:p w:rsidR="0056558C" w:rsidRDefault="0056558C" w:rsidP="0056558C">
      <w:pPr>
        <w:ind w:firstLine="360"/>
        <w:jc w:val="both"/>
      </w:pPr>
      <w:r>
        <w:rPr>
          <w:b/>
        </w:rPr>
        <w:t xml:space="preserve">Возрастная группа: </w:t>
      </w:r>
      <w:r w:rsidRPr="00345326">
        <w:t>подготовительная «</w:t>
      </w:r>
      <w:r>
        <w:t>Солнечные лучики</w:t>
      </w:r>
      <w:r w:rsidRPr="00345326">
        <w:t>»,</w:t>
      </w:r>
      <w:r>
        <w:t xml:space="preserve"> 28 детей из них 11 не посещало детский сад, по 27 велся мониторинг.</w:t>
      </w:r>
    </w:p>
    <w:p w:rsidR="0056558C" w:rsidRDefault="0056558C" w:rsidP="0056558C">
      <w:pPr>
        <w:ind w:firstLine="360"/>
        <w:jc w:val="both"/>
      </w:pPr>
      <w:r>
        <w:rPr>
          <w:b/>
        </w:rPr>
        <w:t xml:space="preserve">Воспитатели: </w:t>
      </w:r>
      <w:r>
        <w:t xml:space="preserve">Николаева О.А., </w:t>
      </w:r>
      <w:proofErr w:type="spellStart"/>
      <w:r>
        <w:t>Пупышева</w:t>
      </w:r>
      <w:proofErr w:type="spellEnd"/>
      <w:r>
        <w:t xml:space="preserve"> С.Г.</w:t>
      </w:r>
    </w:p>
    <w:p w:rsidR="0056558C" w:rsidRDefault="0056558C" w:rsidP="0056558C">
      <w:pPr>
        <w:jc w:val="both"/>
      </w:pPr>
    </w:p>
    <w:p w:rsidR="0056558C" w:rsidRDefault="0056558C" w:rsidP="0056558C">
      <w:pPr>
        <w:rPr>
          <w:b/>
        </w:rPr>
      </w:pPr>
      <w:r>
        <w:rPr>
          <w:b/>
        </w:rPr>
        <w:t xml:space="preserve">           </w:t>
      </w:r>
    </w:p>
    <w:p w:rsidR="0056558C" w:rsidRPr="00AC0BCA" w:rsidRDefault="0056558C" w:rsidP="0056558C">
      <w:pPr>
        <w:jc w:val="center"/>
      </w:pPr>
      <w:r w:rsidRPr="00D55F6D">
        <w:rPr>
          <w:b/>
        </w:rPr>
        <w:t xml:space="preserve">Степень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школьно – значимых функций. Итоговая таблица.</w:t>
      </w:r>
    </w:p>
    <w:p w:rsidR="0056558C" w:rsidRPr="00AC0BCA" w:rsidRDefault="0056558C" w:rsidP="0056558C">
      <w:pPr>
        <w:jc w:val="center"/>
      </w:pPr>
      <w:r w:rsidRPr="00D55F6D">
        <w:rPr>
          <w:b/>
        </w:rPr>
        <w:t xml:space="preserve">Степень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школьно – значимых функций. Итоговая таблица.</w:t>
      </w:r>
    </w:p>
    <w:tbl>
      <w:tblPr>
        <w:tblpPr w:leftFromText="180" w:rightFromText="180" w:vertAnchor="text" w:horzAnchor="margin" w:tblpXSpec="center" w:tblpY="185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6"/>
        <w:gridCol w:w="1083"/>
        <w:gridCol w:w="1081"/>
        <w:gridCol w:w="1081"/>
        <w:gridCol w:w="915"/>
        <w:gridCol w:w="1081"/>
        <w:gridCol w:w="1081"/>
      </w:tblGrid>
      <w:tr w:rsidR="0056558C" w:rsidTr="0056558C">
        <w:trPr>
          <w:trHeight w:val="760"/>
        </w:trPr>
        <w:tc>
          <w:tcPr>
            <w:tcW w:w="3406" w:type="dxa"/>
          </w:tcPr>
          <w:p w:rsidR="0056558C" w:rsidRDefault="0056558C" w:rsidP="0056558C"/>
          <w:p w:rsidR="0056558C" w:rsidRDefault="0056558C" w:rsidP="0056558C">
            <w:pPr>
              <w:rPr>
                <w:b/>
              </w:rPr>
            </w:pPr>
            <w:r>
              <w:t>Показатели развития</w:t>
            </w:r>
          </w:p>
        </w:tc>
        <w:tc>
          <w:tcPr>
            <w:tcW w:w="2164" w:type="dxa"/>
            <w:gridSpan w:val="2"/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rPr>
                <w:b/>
              </w:rPr>
            </w:pPr>
            <w:r>
              <w:t xml:space="preserve">Высокая степень </w:t>
            </w:r>
            <w:proofErr w:type="spellStart"/>
            <w:r>
              <w:t>сформи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1996" w:type="dxa"/>
            <w:gridSpan w:val="2"/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r>
              <w:t>Средняя степень</w:t>
            </w:r>
          </w:p>
          <w:p w:rsidR="0056558C" w:rsidRDefault="0056558C" w:rsidP="0056558C">
            <w:pPr>
              <w:rPr>
                <w:b/>
              </w:rPr>
            </w:pPr>
            <w:proofErr w:type="spellStart"/>
            <w:r>
              <w:t>сформи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2162" w:type="dxa"/>
            <w:gridSpan w:val="2"/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r w:rsidRPr="0017632D">
              <w:t>Низк</w:t>
            </w:r>
            <w:r>
              <w:t>ая степень</w:t>
            </w:r>
          </w:p>
          <w:p w:rsidR="0056558C" w:rsidRDefault="0056558C" w:rsidP="0056558C">
            <w:pPr>
              <w:rPr>
                <w:b/>
              </w:rPr>
            </w:pPr>
            <w:proofErr w:type="spellStart"/>
            <w:r>
              <w:t>сформи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</w:tr>
      <w:tr w:rsidR="0056558C" w:rsidRPr="0017632D" w:rsidTr="0056558C">
        <w:trPr>
          <w:trHeight w:val="301"/>
        </w:trPr>
        <w:tc>
          <w:tcPr>
            <w:tcW w:w="3406" w:type="dxa"/>
          </w:tcPr>
          <w:p w:rsidR="0056558C" w:rsidRPr="0017632D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6558C" w:rsidRPr="0017632D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81" w:type="dxa"/>
          </w:tcPr>
          <w:p w:rsidR="0056558C" w:rsidRPr="0017632D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81" w:type="dxa"/>
          </w:tcPr>
          <w:p w:rsidR="0056558C" w:rsidRPr="0017632D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915" w:type="dxa"/>
          </w:tcPr>
          <w:p w:rsidR="0056558C" w:rsidRPr="0017632D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81" w:type="dxa"/>
          </w:tcPr>
          <w:p w:rsidR="0056558C" w:rsidRPr="0017632D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81" w:type="dxa"/>
          </w:tcPr>
          <w:p w:rsidR="0056558C" w:rsidRPr="0017632D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285"/>
        </w:trPr>
        <w:tc>
          <w:tcPr>
            <w:tcW w:w="3406" w:type="dxa"/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Социальное развитие</w:t>
            </w:r>
          </w:p>
        </w:tc>
        <w:tc>
          <w:tcPr>
            <w:tcW w:w="1083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100</w:t>
            </w:r>
            <w:r w:rsidRPr="001634A1">
              <w:t>%</w:t>
            </w:r>
          </w:p>
        </w:tc>
        <w:tc>
          <w:tcPr>
            <w:tcW w:w="1081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56558C" w:rsidRPr="001634A1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81336B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1634A1" w:rsidRDefault="0056558C" w:rsidP="0056558C"/>
        </w:tc>
      </w:tr>
      <w:tr w:rsidR="0056558C" w:rsidRPr="00F6540B" w:rsidTr="0056558C">
        <w:trPr>
          <w:trHeight w:val="402"/>
        </w:trPr>
        <w:tc>
          <w:tcPr>
            <w:tcW w:w="3406" w:type="dxa"/>
          </w:tcPr>
          <w:p w:rsidR="0056558C" w:rsidRPr="00D94D7D" w:rsidRDefault="0056558C" w:rsidP="0056558C">
            <w:pPr>
              <w:rPr>
                <w:b/>
              </w:rPr>
            </w:pPr>
            <w:r w:rsidRPr="00D94D7D">
              <w:rPr>
                <w:b/>
              </w:rPr>
              <w:t>Личностное развитие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  <w:r>
              <w:t>27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80</w:t>
            </w:r>
            <w:r w:rsidRPr="001634A1">
              <w:t>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</w:p>
        </w:tc>
        <w:tc>
          <w:tcPr>
            <w:tcW w:w="915" w:type="dxa"/>
          </w:tcPr>
          <w:p w:rsidR="0056558C" w:rsidRPr="001634A1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0</w:t>
            </w:r>
          </w:p>
        </w:tc>
      </w:tr>
      <w:tr w:rsidR="0056558C" w:rsidRPr="00F6540B" w:rsidTr="0056558C">
        <w:trPr>
          <w:trHeight w:val="268"/>
        </w:trPr>
        <w:tc>
          <w:tcPr>
            <w:tcW w:w="3406" w:type="dxa"/>
          </w:tcPr>
          <w:p w:rsidR="0056558C" w:rsidRPr="00D94D7D" w:rsidRDefault="0056558C" w:rsidP="0056558C">
            <w:pPr>
              <w:rPr>
                <w:b/>
              </w:rPr>
            </w:pPr>
            <w:r w:rsidRPr="00D94D7D">
              <w:rPr>
                <w:b/>
              </w:rPr>
              <w:t>Эмоциональное развитие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  <w:r>
              <w:t>25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93</w:t>
            </w:r>
            <w:r w:rsidRPr="001634A1">
              <w:t>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56558C" w:rsidRPr="001634A1" w:rsidRDefault="0056558C" w:rsidP="0056558C">
            <w:pPr>
              <w:jc w:val="center"/>
            </w:pPr>
            <w:r>
              <w:t>7 %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0</w:t>
            </w:r>
          </w:p>
        </w:tc>
      </w:tr>
      <w:tr w:rsidR="0056558C" w:rsidTr="0056558C">
        <w:trPr>
          <w:trHeight w:val="330"/>
        </w:trPr>
        <w:tc>
          <w:tcPr>
            <w:tcW w:w="3406" w:type="dxa"/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Творческое развитие</w:t>
            </w:r>
          </w:p>
        </w:tc>
        <w:tc>
          <w:tcPr>
            <w:tcW w:w="1083" w:type="dxa"/>
          </w:tcPr>
          <w:p w:rsidR="0056558C" w:rsidRPr="001634A1" w:rsidRDefault="0056558C" w:rsidP="0056558C">
            <w:pPr>
              <w:jc w:val="center"/>
            </w:pPr>
            <w:r>
              <w:t>26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96</w:t>
            </w:r>
            <w:r w:rsidRPr="001634A1">
              <w:t>%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56558C" w:rsidRPr="001634A1" w:rsidRDefault="0056558C" w:rsidP="0056558C">
            <w:pPr>
              <w:jc w:val="center"/>
            </w:pPr>
            <w:r>
              <w:t>4</w:t>
            </w:r>
            <w:r w:rsidRPr="001634A1">
              <w:t>%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</w:p>
        </w:tc>
      </w:tr>
      <w:tr w:rsidR="0056558C" w:rsidTr="0056558C">
        <w:trPr>
          <w:trHeight w:val="240"/>
        </w:trPr>
        <w:tc>
          <w:tcPr>
            <w:tcW w:w="9728" w:type="dxa"/>
            <w:gridSpan w:val="7"/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lastRenderedPageBreak/>
              <w:t>Когнитивное развитие, в том числе:</w:t>
            </w:r>
          </w:p>
        </w:tc>
      </w:tr>
      <w:tr w:rsidR="0056558C" w:rsidRPr="00F6540B" w:rsidTr="0056558C">
        <w:trPr>
          <w:trHeight w:val="273"/>
        </w:trPr>
        <w:tc>
          <w:tcPr>
            <w:tcW w:w="3406" w:type="dxa"/>
          </w:tcPr>
          <w:p w:rsidR="0056558C" w:rsidRPr="004A5821" w:rsidRDefault="0056558C" w:rsidP="0056558C">
            <w:r>
              <w:t>Развитие речи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  <w:r>
              <w:t>19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76%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915" w:type="dxa"/>
          </w:tcPr>
          <w:p w:rsidR="0056558C" w:rsidRPr="00F6540B" w:rsidRDefault="0056558C" w:rsidP="0056558C">
            <w:pPr>
              <w:jc w:val="center"/>
            </w:pPr>
            <w:r>
              <w:t>24%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0</w:t>
            </w:r>
          </w:p>
        </w:tc>
      </w:tr>
      <w:tr w:rsidR="0056558C" w:rsidRPr="00F6540B" w:rsidTr="0056558C">
        <w:trPr>
          <w:trHeight w:val="244"/>
        </w:trPr>
        <w:tc>
          <w:tcPr>
            <w:tcW w:w="3406" w:type="dxa"/>
          </w:tcPr>
          <w:p w:rsidR="0056558C" w:rsidRDefault="0056558C" w:rsidP="0056558C">
            <w:r>
              <w:t>Развитие моторики и графических умений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  <w:r>
              <w:t>17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68%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8</w:t>
            </w:r>
          </w:p>
        </w:tc>
        <w:tc>
          <w:tcPr>
            <w:tcW w:w="915" w:type="dxa"/>
          </w:tcPr>
          <w:p w:rsidR="0056558C" w:rsidRPr="00F6540B" w:rsidRDefault="0056558C" w:rsidP="0056558C">
            <w:pPr>
              <w:jc w:val="center"/>
            </w:pPr>
            <w:r>
              <w:t>32%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0</w:t>
            </w:r>
          </w:p>
        </w:tc>
      </w:tr>
      <w:tr w:rsidR="0056558C" w:rsidRPr="00483AE5" w:rsidTr="0056558C">
        <w:trPr>
          <w:trHeight w:val="388"/>
        </w:trPr>
        <w:tc>
          <w:tcPr>
            <w:tcW w:w="3406" w:type="dxa"/>
          </w:tcPr>
          <w:p w:rsidR="0056558C" w:rsidRPr="00600041" w:rsidRDefault="0056558C" w:rsidP="0056558C">
            <w:pPr>
              <w:rPr>
                <w:b/>
              </w:rPr>
            </w:pPr>
            <w:r>
              <w:t>Развитие зрительно – пространственного восприятия и зрительно – моторных координаций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  <w:r>
              <w:t>25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92</w:t>
            </w:r>
            <w:r w:rsidRPr="001634A1">
              <w:t>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56558C" w:rsidRPr="00F6540B" w:rsidRDefault="0056558C" w:rsidP="0056558C">
            <w:pPr>
              <w:jc w:val="center"/>
            </w:pPr>
            <w:r>
              <w:t>8%</w:t>
            </w: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0</w:t>
            </w:r>
          </w:p>
        </w:tc>
      </w:tr>
      <w:tr w:rsidR="0056558C" w:rsidRPr="00EE38AB" w:rsidTr="0056558C">
        <w:trPr>
          <w:trHeight w:val="258"/>
        </w:trPr>
        <w:tc>
          <w:tcPr>
            <w:tcW w:w="3406" w:type="dxa"/>
          </w:tcPr>
          <w:p w:rsidR="0056558C" w:rsidRDefault="0056558C" w:rsidP="0056558C">
            <w:pPr>
              <w:rPr>
                <w:b/>
              </w:rPr>
            </w:pPr>
            <w:r>
              <w:t>Развитие внимания и памяти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F6540B" w:rsidRDefault="0056558C" w:rsidP="0056558C">
            <w:pPr>
              <w:jc w:val="center"/>
            </w:pPr>
            <w:r>
              <w:t>11%</w:t>
            </w: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  <w:r>
              <w:t>13</w:t>
            </w:r>
          </w:p>
        </w:tc>
        <w:tc>
          <w:tcPr>
            <w:tcW w:w="915" w:type="dxa"/>
          </w:tcPr>
          <w:p w:rsidR="0056558C" w:rsidRPr="00EE38AB" w:rsidRDefault="0056558C" w:rsidP="0056558C">
            <w:pPr>
              <w:jc w:val="center"/>
            </w:pPr>
            <w:r>
              <w:t>85%</w:t>
            </w: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4 %</w:t>
            </w:r>
          </w:p>
        </w:tc>
      </w:tr>
      <w:tr w:rsidR="0056558C" w:rsidRPr="00EE38AB" w:rsidTr="0056558C">
        <w:trPr>
          <w:trHeight w:val="258"/>
        </w:trPr>
        <w:tc>
          <w:tcPr>
            <w:tcW w:w="3406" w:type="dxa"/>
          </w:tcPr>
          <w:p w:rsidR="0056558C" w:rsidRPr="00AC1BAD" w:rsidRDefault="0056558C" w:rsidP="0056558C">
            <w:r w:rsidRPr="00AC1BAD">
              <w:t xml:space="preserve">Мышление </w:t>
            </w:r>
            <w:r>
              <w:t>(общее развитие)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</w:p>
        </w:tc>
        <w:tc>
          <w:tcPr>
            <w:tcW w:w="915" w:type="dxa"/>
          </w:tcPr>
          <w:p w:rsidR="0056558C" w:rsidRPr="00EE38AB" w:rsidRDefault="0056558C" w:rsidP="0056558C">
            <w:pPr>
              <w:jc w:val="center"/>
            </w:pPr>
            <w:r>
              <w:t>92%</w:t>
            </w: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  <w:r>
              <w:t>8</w:t>
            </w:r>
            <w:r w:rsidRPr="001634A1">
              <w:t>%</w:t>
            </w:r>
          </w:p>
        </w:tc>
      </w:tr>
      <w:tr w:rsidR="0056558C" w:rsidRPr="00EE38AB" w:rsidTr="0056558C">
        <w:trPr>
          <w:trHeight w:val="383"/>
        </w:trPr>
        <w:tc>
          <w:tcPr>
            <w:tcW w:w="3406" w:type="dxa"/>
            <w:tcBorders>
              <w:bottom w:val="single" w:sz="4" w:space="0" w:color="auto"/>
            </w:tcBorders>
          </w:tcPr>
          <w:p w:rsidR="0056558C" w:rsidRPr="00AC1BAD" w:rsidRDefault="0056558C" w:rsidP="0056558C">
            <w:r w:rsidRPr="00AC1BAD">
              <w:t xml:space="preserve">Самоорганизация </w:t>
            </w:r>
            <w:r>
              <w:t>(организация деятельности)</w:t>
            </w:r>
          </w:p>
        </w:tc>
        <w:tc>
          <w:tcPr>
            <w:tcW w:w="1083" w:type="dxa"/>
          </w:tcPr>
          <w:p w:rsidR="0056558C" w:rsidRPr="00F6540B" w:rsidRDefault="0056558C" w:rsidP="0056558C">
            <w:pPr>
              <w:jc w:val="center"/>
            </w:pPr>
            <w:r>
              <w:t>21</w:t>
            </w: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  <w:r>
              <w:t>78%</w:t>
            </w: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915" w:type="dxa"/>
          </w:tcPr>
          <w:p w:rsidR="0056558C" w:rsidRPr="00EE38AB" w:rsidRDefault="0056558C" w:rsidP="0056558C">
            <w:pPr>
              <w:jc w:val="center"/>
            </w:pPr>
            <w:r>
              <w:t>22</w:t>
            </w:r>
            <w:r w:rsidRPr="00EE38AB">
              <w:t>%</w:t>
            </w:r>
          </w:p>
        </w:tc>
        <w:tc>
          <w:tcPr>
            <w:tcW w:w="1081" w:type="dxa"/>
          </w:tcPr>
          <w:p w:rsidR="0056558C" w:rsidRPr="00EE38AB" w:rsidRDefault="0056558C" w:rsidP="0056558C">
            <w:pPr>
              <w:jc w:val="center"/>
            </w:pPr>
          </w:p>
        </w:tc>
        <w:tc>
          <w:tcPr>
            <w:tcW w:w="1081" w:type="dxa"/>
          </w:tcPr>
          <w:p w:rsidR="0056558C" w:rsidRPr="001634A1" w:rsidRDefault="0056558C" w:rsidP="0056558C">
            <w:pPr>
              <w:jc w:val="center"/>
            </w:pPr>
          </w:p>
        </w:tc>
      </w:tr>
    </w:tbl>
    <w:p w:rsidR="0056558C" w:rsidRDefault="0056558C" w:rsidP="0056558C">
      <w:r>
        <w:t xml:space="preserve"> </w:t>
      </w:r>
    </w:p>
    <w:p w:rsidR="0056558C" w:rsidRDefault="0056558C" w:rsidP="0056558C">
      <w:r>
        <w:t xml:space="preserve">    Ведущая рука: правая – </w:t>
      </w:r>
      <w:r w:rsidRPr="007831B2">
        <w:t>2</w:t>
      </w:r>
      <w:r>
        <w:t>5 человек, левая –2 ребенка</w:t>
      </w:r>
    </w:p>
    <w:p w:rsidR="0056558C" w:rsidRDefault="0056558C" w:rsidP="0056558C">
      <w:pPr>
        <w:ind w:left="-360"/>
        <w:rPr>
          <w:b/>
        </w:rPr>
      </w:pPr>
    </w:p>
    <w:p w:rsidR="0056558C" w:rsidRDefault="0056558C" w:rsidP="0056558C">
      <w:pPr>
        <w:ind w:left="180"/>
      </w:pPr>
      <w:r>
        <w:rPr>
          <w:b/>
        </w:rPr>
        <w:t xml:space="preserve">Возрастная группа: </w:t>
      </w:r>
      <w:r w:rsidRPr="009A32B2">
        <w:t>подготовительная «</w:t>
      </w:r>
      <w:r>
        <w:t>Радуга» 29 детей, из них 3 ребенка не посещают детский сад длительное время, 1 ребенок ОВЗ.</w:t>
      </w:r>
    </w:p>
    <w:p w:rsidR="0056558C" w:rsidRDefault="0056558C" w:rsidP="0056558C">
      <w:pPr>
        <w:ind w:left="180"/>
      </w:pPr>
      <w:r>
        <w:rPr>
          <w:b/>
        </w:rPr>
        <w:t xml:space="preserve">Воспитатели: </w:t>
      </w:r>
      <w:proofErr w:type="spellStart"/>
      <w:r>
        <w:t>Клименкова</w:t>
      </w:r>
      <w:proofErr w:type="spellEnd"/>
      <w:r>
        <w:t xml:space="preserve"> Е.И., Киреева Н.А.</w:t>
      </w:r>
      <w:r w:rsidRPr="001B04FF">
        <w:t>.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6"/>
        <w:gridCol w:w="1083"/>
        <w:gridCol w:w="1081"/>
        <w:gridCol w:w="1081"/>
        <w:gridCol w:w="915"/>
        <w:gridCol w:w="1081"/>
        <w:gridCol w:w="1081"/>
      </w:tblGrid>
      <w:tr w:rsidR="0056558C" w:rsidTr="0056558C">
        <w:trPr>
          <w:trHeight w:val="76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ind w:firstLine="180"/>
            </w:pPr>
          </w:p>
          <w:p w:rsidR="0056558C" w:rsidRDefault="0056558C" w:rsidP="0056558C">
            <w:pPr>
              <w:rPr>
                <w:b/>
              </w:rPr>
            </w:pPr>
            <w:r>
              <w:t>Показатели развития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pPr>
              <w:rPr>
                <w:b/>
              </w:rPr>
            </w:pPr>
            <w:r>
              <w:t xml:space="preserve">Высокая степень </w:t>
            </w:r>
            <w:proofErr w:type="spellStart"/>
            <w:r>
              <w:t>сформи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r>
              <w:t>Средняя степень</w:t>
            </w:r>
          </w:p>
          <w:p w:rsidR="0056558C" w:rsidRDefault="0056558C" w:rsidP="0056558C">
            <w:pPr>
              <w:rPr>
                <w:b/>
              </w:rPr>
            </w:pPr>
            <w:proofErr w:type="spellStart"/>
            <w:r>
              <w:t>сформи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</w:p>
          <w:p w:rsidR="0056558C" w:rsidRDefault="0056558C" w:rsidP="0056558C">
            <w:r>
              <w:t>Низкая степень</w:t>
            </w:r>
          </w:p>
          <w:p w:rsidR="0056558C" w:rsidRDefault="0056558C" w:rsidP="0056558C">
            <w:pPr>
              <w:rPr>
                <w:b/>
              </w:rPr>
            </w:pPr>
            <w:proofErr w:type="spellStart"/>
            <w:r>
              <w:t>сформи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</w:tr>
      <w:tr w:rsidR="0056558C" w:rsidTr="0056558C">
        <w:trPr>
          <w:trHeight w:val="30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>кол-во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6558C" w:rsidTr="0056558C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Социальное развитие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31%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</w:tr>
      <w:tr w:rsidR="0056558C" w:rsidTr="0056558C">
        <w:trPr>
          <w:trHeight w:val="40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Личностное развитие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42%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8%</w:t>
            </w:r>
          </w:p>
        </w:tc>
      </w:tr>
      <w:tr w:rsidR="0056558C" w:rsidTr="0056558C">
        <w:trPr>
          <w:trHeight w:val="26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Эмоциональное развитие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77%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</w:tr>
      <w:tr w:rsidR="0056558C" w:rsidTr="0056558C">
        <w:trPr>
          <w:trHeight w:val="33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Творческое развитие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31%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40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>Когнитивное развитие, в том числе:</w:t>
            </w:r>
          </w:p>
        </w:tc>
      </w:tr>
      <w:tr w:rsidR="0056558C" w:rsidTr="0056558C">
        <w:trPr>
          <w:trHeight w:val="27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Развитие речи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61%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10%</w:t>
            </w:r>
          </w:p>
        </w:tc>
      </w:tr>
      <w:tr w:rsidR="0056558C" w:rsidTr="0056558C">
        <w:trPr>
          <w:trHeight w:val="24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Развитие моторики и графических умений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61%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</w:tr>
      <w:tr w:rsidR="0056558C" w:rsidTr="0056558C">
        <w:trPr>
          <w:trHeight w:val="38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t xml:space="preserve">Развитие зрительно – пространственного восприятия и зрительно – моторных </w:t>
            </w:r>
            <w:r>
              <w:lastRenderedPageBreak/>
              <w:t>координаций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27%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0</w:t>
            </w:r>
          </w:p>
        </w:tc>
      </w:tr>
      <w:tr w:rsidR="0056558C" w:rsidTr="0056558C">
        <w:trPr>
          <w:trHeight w:val="25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b/>
              </w:rPr>
            </w:pPr>
            <w:r>
              <w:lastRenderedPageBreak/>
              <w:t>Развитие внимания и памяти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77%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25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Мышление (общее развитие)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11%</w:t>
            </w:r>
          </w:p>
        </w:tc>
      </w:tr>
      <w:tr w:rsidR="0056558C" w:rsidTr="0056558C">
        <w:trPr>
          <w:trHeight w:val="38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Самоорганизация (организация деятельности)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73%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8%</w:t>
            </w:r>
          </w:p>
        </w:tc>
      </w:tr>
    </w:tbl>
    <w:p w:rsidR="0056558C" w:rsidRDefault="0056558C" w:rsidP="0056558C">
      <w:pPr>
        <w:ind w:left="-360"/>
      </w:pPr>
    </w:p>
    <w:p w:rsidR="0056558C" w:rsidRDefault="0056558C" w:rsidP="0056558C">
      <w:pPr>
        <w:ind w:left="-360"/>
      </w:pPr>
    </w:p>
    <w:p w:rsidR="0056558C" w:rsidRDefault="0056558C" w:rsidP="0056558C">
      <w:r>
        <w:t xml:space="preserve">Ведущая рука: правая – </w:t>
      </w:r>
      <w:r w:rsidRPr="007831B2">
        <w:t>24 человека, левая – 5</w:t>
      </w:r>
      <w:r>
        <w:t xml:space="preserve"> детей</w:t>
      </w:r>
    </w:p>
    <w:p w:rsidR="0056558C" w:rsidRDefault="0056558C" w:rsidP="0056558C"/>
    <w:p w:rsidR="0056558C" w:rsidRDefault="0056558C" w:rsidP="0056558C">
      <w:pPr>
        <w:ind w:firstLine="709"/>
        <w:jc w:val="both"/>
        <w:rPr>
          <w:b/>
        </w:rPr>
      </w:pPr>
      <w:r w:rsidRPr="00C32C1B">
        <w:rPr>
          <w:b/>
        </w:rPr>
        <w:t>Отчет педагога</w:t>
      </w:r>
      <w:r>
        <w:rPr>
          <w:b/>
        </w:rPr>
        <w:t xml:space="preserve"> – психолога </w:t>
      </w:r>
      <w:r w:rsidRPr="008B524E">
        <w:rPr>
          <w:b/>
        </w:rPr>
        <w:t xml:space="preserve">о результатах проведения психологической диагностики </w:t>
      </w:r>
      <w:r w:rsidRPr="008B524E">
        <w:rPr>
          <w:b/>
        </w:rPr>
        <w:br/>
        <w:t>готовности воспитанников подготовительных гру</w:t>
      </w:r>
      <w:proofErr w:type="gramStart"/>
      <w:r w:rsidRPr="008B524E">
        <w:rPr>
          <w:b/>
        </w:rPr>
        <w:t>пп к шк</w:t>
      </w:r>
      <w:proofErr w:type="gramEnd"/>
      <w:r w:rsidRPr="008B524E">
        <w:rPr>
          <w:b/>
        </w:rPr>
        <w:t>ольному обучению</w:t>
      </w:r>
      <w:r>
        <w:rPr>
          <w:b/>
        </w:rPr>
        <w:t>.</w:t>
      </w:r>
    </w:p>
    <w:p w:rsidR="0056558C" w:rsidRPr="001D05F5" w:rsidRDefault="0056558C" w:rsidP="005655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5F5">
        <w:rPr>
          <w:rFonts w:ascii="Times New Roman" w:hAnsi="Times New Roman" w:cs="Times New Roman"/>
          <w:sz w:val="24"/>
          <w:szCs w:val="24"/>
        </w:rPr>
        <w:t>Диагностика готовности детей подготовительных групп «</w:t>
      </w:r>
      <w:r>
        <w:rPr>
          <w:rFonts w:ascii="Times New Roman" w:hAnsi="Times New Roman" w:cs="Times New Roman"/>
          <w:sz w:val="24"/>
          <w:szCs w:val="24"/>
        </w:rPr>
        <w:t>Солнечные лучики</w:t>
      </w:r>
      <w:r w:rsidRPr="001D05F5">
        <w:rPr>
          <w:rFonts w:ascii="Times New Roman" w:hAnsi="Times New Roman" w:cs="Times New Roman"/>
          <w:sz w:val="24"/>
          <w:szCs w:val="24"/>
        </w:rPr>
        <w:t>» (воспитатели:</w:t>
      </w:r>
      <w:proofErr w:type="gramEnd"/>
      <w:r w:rsidRPr="001D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С.Г.) </w:t>
      </w:r>
      <w:r w:rsidRPr="001D05F5">
        <w:rPr>
          <w:rFonts w:ascii="Times New Roman" w:hAnsi="Times New Roman" w:cs="Times New Roman"/>
          <w:sz w:val="24"/>
          <w:szCs w:val="24"/>
        </w:rPr>
        <w:t xml:space="preserve"> и 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1D05F5">
        <w:rPr>
          <w:rFonts w:ascii="Times New Roman" w:hAnsi="Times New Roman" w:cs="Times New Roman"/>
          <w:sz w:val="24"/>
          <w:szCs w:val="24"/>
        </w:rPr>
        <w:t xml:space="preserve">» (воспитатели: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Киреева Н.А.)</w:t>
      </w:r>
      <w:r w:rsidRPr="001D05F5">
        <w:rPr>
          <w:rFonts w:ascii="Times New Roman" w:hAnsi="Times New Roman" w:cs="Times New Roman"/>
          <w:sz w:val="24"/>
          <w:szCs w:val="24"/>
        </w:rPr>
        <w:t>проводилась в пе</w:t>
      </w:r>
      <w:r>
        <w:rPr>
          <w:rFonts w:ascii="Times New Roman" w:hAnsi="Times New Roman" w:cs="Times New Roman"/>
          <w:sz w:val="24"/>
          <w:szCs w:val="24"/>
        </w:rPr>
        <w:t>риод  с 21.04.2017 по 12.05.201</w:t>
      </w:r>
      <w:r w:rsidRPr="001D05F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D05F5">
        <w:rPr>
          <w:rFonts w:ascii="Times New Roman" w:hAnsi="Times New Roman" w:cs="Times New Roman"/>
          <w:sz w:val="24"/>
          <w:szCs w:val="24"/>
        </w:rPr>
        <w:t>Всего было обслед</w:t>
      </w:r>
      <w:r>
        <w:rPr>
          <w:rFonts w:ascii="Times New Roman" w:hAnsi="Times New Roman" w:cs="Times New Roman"/>
          <w:sz w:val="24"/>
          <w:szCs w:val="24"/>
        </w:rPr>
        <w:t>овано 51 ребенок («Пчелкин дом» - 26</w:t>
      </w:r>
      <w:r w:rsidRPr="001D05F5">
        <w:rPr>
          <w:rFonts w:ascii="Times New Roman" w:hAnsi="Times New Roman" w:cs="Times New Roman"/>
          <w:sz w:val="24"/>
          <w:szCs w:val="24"/>
        </w:rPr>
        <w:t xml:space="preserve"> детей, «Фантазеры» - 25 детей, возраст детей от 6 лет  до 7 лет 4 мес. </w:t>
      </w:r>
      <w:proofErr w:type="gramEnd"/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05F5">
        <w:rPr>
          <w:rFonts w:ascii="Times New Roman" w:hAnsi="Times New Roman" w:cs="Times New Roman"/>
          <w:sz w:val="24"/>
          <w:szCs w:val="24"/>
        </w:rPr>
        <w:t>В процедуре обследования были использованы следующие методики: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>* Вопросы на определение уровня общей осведомленности;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>* Методика исследования восприятия «Перечеркнутые и наложенные изображения» (Б.В. Зейгарник);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>* Методика исследования объема, распределения и сосредоточения внимания «Корректурная проба»;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>* Счет от 1 до 10, обратный счет, решение простых задач;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* Методика исследования зрительной памяти (Ж. </w:t>
      </w:r>
      <w:proofErr w:type="spellStart"/>
      <w:r w:rsidRPr="001D05F5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D05F5">
        <w:rPr>
          <w:rFonts w:ascii="Times New Roman" w:hAnsi="Times New Roman" w:cs="Times New Roman"/>
          <w:sz w:val="24"/>
          <w:szCs w:val="24"/>
        </w:rPr>
        <w:t>);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* Методика исследования слухоречевой памяти «10 слов» (А.Р. </w:t>
      </w:r>
      <w:proofErr w:type="spellStart"/>
      <w:r w:rsidRPr="001D05F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1D05F5">
        <w:rPr>
          <w:rFonts w:ascii="Times New Roman" w:hAnsi="Times New Roman" w:cs="Times New Roman"/>
          <w:sz w:val="24"/>
          <w:szCs w:val="24"/>
        </w:rPr>
        <w:t>);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>* Методика исследования мышления «Четвертый лишний» (Н.Л. Белопольская);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* Рассказ по серии </w:t>
      </w:r>
      <w:proofErr w:type="spellStart"/>
      <w:r w:rsidRPr="001D05F5">
        <w:rPr>
          <w:rFonts w:ascii="Times New Roman" w:hAnsi="Times New Roman" w:cs="Times New Roman"/>
          <w:sz w:val="24"/>
          <w:szCs w:val="24"/>
        </w:rPr>
        <w:t>малосюжетных</w:t>
      </w:r>
      <w:proofErr w:type="spellEnd"/>
      <w:r w:rsidRPr="001D05F5">
        <w:rPr>
          <w:rFonts w:ascii="Times New Roman" w:hAnsi="Times New Roman" w:cs="Times New Roman"/>
          <w:sz w:val="24"/>
          <w:szCs w:val="24"/>
        </w:rPr>
        <w:t xml:space="preserve"> картинок;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* Методика исследования развития тонкой моторики рук и зрительно-моторной координации «Домик» (Н.И. </w:t>
      </w:r>
      <w:proofErr w:type="spellStart"/>
      <w:r w:rsidRPr="001D05F5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1D05F5">
        <w:rPr>
          <w:rFonts w:ascii="Times New Roman" w:hAnsi="Times New Roman" w:cs="Times New Roman"/>
          <w:sz w:val="24"/>
          <w:szCs w:val="24"/>
        </w:rPr>
        <w:t>);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>* Вопросы на определение мотивационной готовности к обучению в школе.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           Статистический анализ результатов психологической диагностики позволяет сделать следующие выводы относительно общей готовности к школьному обучению: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D05F5">
        <w:rPr>
          <w:rFonts w:ascii="Times New Roman" w:hAnsi="Times New Roman" w:cs="Times New Roman"/>
          <w:sz w:val="24"/>
          <w:szCs w:val="24"/>
        </w:rPr>
        <w:t>% детей полностью готовы к обучению в школе,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05F5">
        <w:rPr>
          <w:rFonts w:ascii="Times New Roman" w:hAnsi="Times New Roman" w:cs="Times New Roman"/>
          <w:sz w:val="24"/>
          <w:szCs w:val="24"/>
        </w:rPr>
        <w:t>% условно готовы к обучению в школе, т.е. имеют те или иные особенности в развитии психических процессов, которые могут отрицательно сказаться на успешности освоения школьной программы.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           У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1D05F5">
        <w:rPr>
          <w:rFonts w:ascii="Times New Roman" w:hAnsi="Times New Roman" w:cs="Times New Roman"/>
          <w:sz w:val="24"/>
          <w:szCs w:val="24"/>
        </w:rPr>
        <w:t>% выпускников отмечаются трудности концентрации внимания и недостаточное распределение внимания.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           У 23% отмечается недостаточное развитие тонкой моторики рук.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           Недостаточное развитие связной речи и узкий словарный запас отмечается у 8% выпускников.</w:t>
      </w:r>
    </w:p>
    <w:p w:rsidR="0056558C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5F5">
        <w:rPr>
          <w:rFonts w:ascii="Times New Roman" w:hAnsi="Times New Roman" w:cs="Times New Roman"/>
          <w:sz w:val="24"/>
          <w:szCs w:val="24"/>
        </w:rPr>
        <w:t xml:space="preserve">           У 4% детей отмечается сочетанное недоразвитие психических процессов (2 и более психических процесса).</w:t>
      </w:r>
    </w:p>
    <w:p w:rsidR="0056558C" w:rsidRPr="001D05F5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Высокой мотивационной готовностью к школьному обучению обладают 87 % воспитанников. 12% детей обладают средней степенью мотивационной готовности, 1% имеет низкий  уровень учебной мотивации.</w:t>
      </w:r>
    </w:p>
    <w:p w:rsidR="0056558C" w:rsidRPr="006851A8" w:rsidRDefault="0056558C" w:rsidP="00565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b/>
        </w:rPr>
        <w:t xml:space="preserve"> </w:t>
      </w:r>
    </w:p>
    <w:p w:rsidR="0056558C" w:rsidRDefault="0056558C" w:rsidP="0056558C">
      <w:pPr>
        <w:spacing w:line="360" w:lineRule="auto"/>
        <w:jc w:val="both"/>
        <w:rPr>
          <w:b/>
        </w:rPr>
      </w:pPr>
      <w:r>
        <w:rPr>
          <w:b/>
        </w:rPr>
        <w:t>Развитие музыкальных способностей детей за 2017– 2018учебный год.</w:t>
      </w:r>
    </w:p>
    <w:p w:rsidR="0056558C" w:rsidRDefault="0056558C" w:rsidP="0056558C">
      <w:pPr>
        <w:jc w:val="both"/>
      </w:pPr>
      <w:r w:rsidRPr="00C636D9">
        <w:lastRenderedPageBreak/>
        <w:t xml:space="preserve">Музыкальный руководитель </w:t>
      </w:r>
      <w:proofErr w:type="spellStart"/>
      <w:r w:rsidRPr="00E11EE7">
        <w:t>Мильденберг</w:t>
      </w:r>
      <w:proofErr w:type="spellEnd"/>
      <w:r w:rsidRPr="00E11EE7">
        <w:t xml:space="preserve"> В.А.</w:t>
      </w:r>
    </w:p>
    <w:p w:rsidR="0056558C" w:rsidRPr="006851A8" w:rsidRDefault="0056558C" w:rsidP="0056558C">
      <w:pPr>
        <w:jc w:val="both"/>
      </w:pPr>
      <w:r>
        <w:t xml:space="preserve">Группы: </w:t>
      </w:r>
      <w:proofErr w:type="spellStart"/>
      <w:r>
        <w:t>яс</w:t>
      </w:r>
      <w:proofErr w:type="gramStart"/>
      <w:r>
        <w:t>.г</w:t>
      </w:r>
      <w:proofErr w:type="gramEnd"/>
      <w:r>
        <w:t>р</w:t>
      </w:r>
      <w:proofErr w:type="spellEnd"/>
      <w:r>
        <w:t xml:space="preserve">. «Фантазеры», </w:t>
      </w:r>
      <w:proofErr w:type="spellStart"/>
      <w:r>
        <w:t>яс.гр</w:t>
      </w:r>
      <w:proofErr w:type="spellEnd"/>
      <w:r>
        <w:t>. «Пчелкин дом», 2 мл. гр. «Звездочки», 2 мл. гр. «Светлячки», ср. гр. «</w:t>
      </w:r>
      <w:proofErr w:type="spellStart"/>
      <w:r>
        <w:t>Каруселька</w:t>
      </w:r>
      <w:proofErr w:type="spellEnd"/>
      <w:r>
        <w:t>», «Непоседы».</w:t>
      </w:r>
    </w:p>
    <w:p w:rsidR="0056558C" w:rsidRPr="00517CB5" w:rsidRDefault="0056558C" w:rsidP="0056558C">
      <w:pPr>
        <w:spacing w:line="24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517CB5">
        <w:rPr>
          <w:rFonts w:eastAsia="Calibri"/>
          <w:lang w:eastAsia="en-US"/>
        </w:rPr>
        <w:t>Хорошие возможности показали дети 1 младшей группы, несмотря на то, что у детей шла адаптация.</w:t>
      </w:r>
      <w:r>
        <w:rPr>
          <w:rFonts w:eastAsia="Calibri"/>
          <w:lang w:eastAsia="en-US"/>
        </w:rPr>
        <w:t xml:space="preserve"> Дети подпевают в песне музыкальные фразы, умеют выполнять движения по показу взрослого (хлопать в ладоши, поворачивать кисти рук), выбирают музыкальные инструменты по названию (ложки, погремушки). </w:t>
      </w:r>
    </w:p>
    <w:p w:rsidR="0056558C" w:rsidRDefault="0056558C" w:rsidP="0056558C">
      <w:pPr>
        <w:jc w:val="both"/>
      </w:pPr>
    </w:p>
    <w:p w:rsidR="0056558C" w:rsidRDefault="0056558C" w:rsidP="0056558C">
      <w:pPr>
        <w:jc w:val="both"/>
      </w:pPr>
      <w:r>
        <w:t xml:space="preserve">   </w:t>
      </w:r>
      <w:r w:rsidRPr="007C662B">
        <w:t>Итоговая сводная таблица</w:t>
      </w:r>
      <w:r>
        <w:t xml:space="preserve">  (148 человек)</w:t>
      </w:r>
      <w:r w:rsidRPr="007C662B">
        <w:t>.</w:t>
      </w:r>
    </w:p>
    <w:tbl>
      <w:tblPr>
        <w:tblpPr w:leftFromText="180" w:rightFromText="180" w:vertAnchor="text" w:horzAnchor="margin" w:tblpX="288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083"/>
        <w:gridCol w:w="12"/>
        <w:gridCol w:w="1393"/>
        <w:gridCol w:w="969"/>
        <w:gridCol w:w="6"/>
        <w:gridCol w:w="1020"/>
        <w:gridCol w:w="1020"/>
        <w:gridCol w:w="6"/>
        <w:gridCol w:w="1165"/>
      </w:tblGrid>
      <w:tr w:rsidR="0056558C" w:rsidTr="0056558C">
        <w:trPr>
          <w:cantSplit/>
          <w:trHeight w:val="34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58C" w:rsidRPr="00F1567D" w:rsidRDefault="0056558C" w:rsidP="0056558C">
            <w:pPr>
              <w:spacing w:line="360" w:lineRule="auto"/>
              <w:jc w:val="both"/>
              <w:rPr>
                <w:b/>
              </w:rPr>
            </w:pPr>
            <w:r w:rsidRPr="00F1567D">
              <w:rPr>
                <w:b/>
              </w:rPr>
              <w:t>Показатели развития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F1567D" w:rsidRDefault="0056558C" w:rsidP="0056558C">
            <w:pPr>
              <w:spacing w:line="360" w:lineRule="auto"/>
              <w:jc w:val="both"/>
              <w:rPr>
                <w:b/>
              </w:rPr>
            </w:pPr>
            <w:r w:rsidRPr="00F1567D">
              <w:rPr>
                <w:b/>
              </w:rPr>
              <w:t>2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F1567D" w:rsidRDefault="0056558C" w:rsidP="0056558C">
            <w:pPr>
              <w:spacing w:line="360" w:lineRule="auto"/>
              <w:jc w:val="both"/>
              <w:rPr>
                <w:b/>
              </w:rPr>
            </w:pPr>
            <w:r w:rsidRPr="00F1567D">
              <w:rPr>
                <w:b/>
              </w:rPr>
              <w:t>1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F1567D" w:rsidRDefault="0056558C" w:rsidP="0056558C">
            <w:pPr>
              <w:spacing w:line="360" w:lineRule="auto"/>
              <w:jc w:val="both"/>
              <w:rPr>
                <w:b/>
              </w:rPr>
            </w:pPr>
            <w:r w:rsidRPr="00F1567D">
              <w:rPr>
                <w:b/>
              </w:rPr>
              <w:t>0</w:t>
            </w:r>
          </w:p>
        </w:tc>
      </w:tr>
      <w:tr w:rsidR="0056558C" w:rsidTr="0056558C">
        <w:trPr>
          <w:cantSplit/>
          <w:trHeight w:val="46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кол-во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кол-во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%</w:t>
            </w:r>
          </w:p>
        </w:tc>
      </w:tr>
      <w:tr w:rsidR="0056558C" w:rsidTr="0056558C">
        <w:trPr>
          <w:cantSplit/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любви и интереса к музыке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85BF0" w:rsidRDefault="0056558C" w:rsidP="0056558C">
            <w:pPr>
              <w:spacing w:line="360" w:lineRule="auto"/>
              <w:jc w:val="both"/>
            </w:pPr>
            <w:r>
              <w:t>97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85BF0" w:rsidRDefault="0056558C" w:rsidP="0056558C">
            <w:pPr>
              <w:spacing w:line="360" w:lineRule="auto"/>
              <w:jc w:val="both"/>
            </w:pPr>
            <w:r>
              <w:t>65%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76D0C" w:rsidRDefault="0056558C" w:rsidP="0056558C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476D0C" w:rsidRDefault="0056558C" w:rsidP="0056558C">
            <w:pPr>
              <w:spacing w:line="360" w:lineRule="auto"/>
              <w:jc w:val="both"/>
            </w:pPr>
            <w:r>
              <w:t>35 %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FE3D94" w:rsidRDefault="0056558C" w:rsidP="0056558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FE3D94" w:rsidRDefault="0056558C" w:rsidP="0056558C">
            <w:pPr>
              <w:spacing w:line="360" w:lineRule="auto"/>
              <w:jc w:val="both"/>
            </w:pPr>
            <w:r>
              <w:t>0%</w:t>
            </w:r>
          </w:p>
        </w:tc>
      </w:tr>
      <w:tr w:rsidR="0056558C" w:rsidTr="0056558C">
        <w:trPr>
          <w:cantSplit/>
          <w:trHeight w:val="5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Default="0056558C" w:rsidP="0056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эмоциональной отзывчивости на музыку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27BCA" w:rsidRDefault="0056558C" w:rsidP="0056558C">
            <w:pPr>
              <w:spacing w:line="360" w:lineRule="auto"/>
              <w:jc w:val="both"/>
            </w:pPr>
            <w:r>
              <w:t>77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27BCA" w:rsidRDefault="0056558C" w:rsidP="0056558C">
            <w:pPr>
              <w:spacing w:line="360" w:lineRule="auto"/>
              <w:jc w:val="both"/>
            </w:pPr>
            <w:r>
              <w:t>52%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5062F" w:rsidRDefault="0056558C" w:rsidP="0056558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5062F" w:rsidRDefault="0056558C" w:rsidP="0056558C">
            <w:pPr>
              <w:spacing w:line="360" w:lineRule="auto"/>
              <w:jc w:val="both"/>
            </w:pPr>
            <w:r>
              <w:t>48%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27BCA" w:rsidRDefault="0056558C" w:rsidP="0056558C">
            <w:pPr>
              <w:spacing w:line="360" w:lineRule="auto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27BCA" w:rsidRDefault="0056558C" w:rsidP="0056558C">
            <w:pPr>
              <w:spacing w:line="360" w:lineRule="auto"/>
              <w:jc w:val="both"/>
            </w:pPr>
          </w:p>
        </w:tc>
      </w:tr>
      <w:tr w:rsidR="0056558C" w:rsidRPr="007174BB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восприятия музыки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64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43%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54%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2%</w:t>
            </w:r>
          </w:p>
        </w:tc>
      </w:tr>
      <w:tr w:rsidR="0056558C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вокально-хоровых навыков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8D11C7" w:rsidRDefault="0056558C" w:rsidP="0056558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107F1" w:rsidRDefault="0056558C" w:rsidP="0056558C">
            <w:pPr>
              <w:spacing w:line="360" w:lineRule="auto"/>
              <w:jc w:val="both"/>
            </w:pPr>
            <w:r>
              <w:t>48%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107F1" w:rsidRDefault="0056558C" w:rsidP="0056558C">
            <w:pPr>
              <w:spacing w:line="360" w:lineRule="auto"/>
              <w:jc w:val="both"/>
            </w:pPr>
            <w:r>
              <w:t>69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107F1" w:rsidRDefault="0056558C" w:rsidP="0056558C">
            <w:pPr>
              <w:spacing w:line="360" w:lineRule="auto"/>
              <w:jc w:val="both"/>
            </w:pPr>
            <w:r>
              <w:t>47 %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5 %</w:t>
            </w:r>
          </w:p>
        </w:tc>
      </w:tr>
      <w:tr w:rsidR="0056558C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музыкально-ритмических навыков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67 %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33%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both"/>
            </w:pPr>
            <w:r>
              <w:t>0%</w:t>
            </w:r>
          </w:p>
        </w:tc>
      </w:tr>
      <w:tr w:rsidR="0056558C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музыкально-творческих способностей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center"/>
            </w:pPr>
            <w:r>
              <w:t>53%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center"/>
            </w:pPr>
            <w:r>
              <w:t>47%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spacing w:line="360" w:lineRule="auto"/>
              <w:jc w:val="center"/>
            </w:pPr>
          </w:p>
        </w:tc>
      </w:tr>
    </w:tbl>
    <w:p w:rsidR="0056558C" w:rsidRDefault="0056558C" w:rsidP="0056558C"/>
    <w:p w:rsidR="0056558C" w:rsidRDefault="0056558C" w:rsidP="0056558C"/>
    <w:p w:rsidR="0056558C" w:rsidRDefault="0056558C" w:rsidP="0056558C">
      <w:r w:rsidRPr="00D73123">
        <w:t>Музыкальный руководитель: Филимонова Л.Г.</w:t>
      </w:r>
    </w:p>
    <w:p w:rsidR="0056558C" w:rsidRDefault="0056558C" w:rsidP="0056558C">
      <w:r>
        <w:t>Группы: старшая «</w:t>
      </w:r>
      <w:proofErr w:type="spellStart"/>
      <w:r>
        <w:t>Жемчужинки</w:t>
      </w:r>
      <w:proofErr w:type="spellEnd"/>
      <w:r>
        <w:t xml:space="preserve">»,  «Почемучки», «Сказка», </w:t>
      </w:r>
      <w:proofErr w:type="spellStart"/>
      <w:r>
        <w:t>подготов</w:t>
      </w:r>
      <w:proofErr w:type="spellEnd"/>
      <w:r>
        <w:t>. группа «Солнечные лучики», «Радуга».</w:t>
      </w:r>
    </w:p>
    <w:p w:rsidR="0056558C" w:rsidRDefault="0056558C" w:rsidP="0056558C"/>
    <w:p w:rsidR="0056558C" w:rsidRPr="000C5C1D" w:rsidRDefault="0056558C" w:rsidP="0056558C">
      <w:pPr>
        <w:rPr>
          <w:b/>
        </w:rPr>
      </w:pPr>
      <w:r w:rsidRPr="000C5C1D">
        <w:rPr>
          <w:b/>
        </w:rPr>
        <w:t>Итоговая сводная таблица (131 человек).</w:t>
      </w:r>
    </w:p>
    <w:p w:rsidR="0056558C" w:rsidRDefault="0056558C" w:rsidP="0056558C">
      <w:r>
        <w:rPr>
          <w:rFonts w:eastAsia="Calibri"/>
          <w:lang w:eastAsia="en-US"/>
        </w:rPr>
        <w:t>Наблюдения велись, как в совместной, так и в непосредственной форме: на занятиях, развлечениях, праздниках, прогулках.</w:t>
      </w:r>
    </w:p>
    <w:p w:rsidR="0056558C" w:rsidRDefault="0056558C" w:rsidP="0056558C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083"/>
        <w:gridCol w:w="12"/>
        <w:gridCol w:w="1393"/>
        <w:gridCol w:w="969"/>
        <w:gridCol w:w="6"/>
        <w:gridCol w:w="1020"/>
        <w:gridCol w:w="1020"/>
        <w:gridCol w:w="6"/>
        <w:gridCol w:w="1165"/>
      </w:tblGrid>
      <w:tr w:rsidR="0056558C" w:rsidRPr="00607787" w:rsidTr="0056558C">
        <w:trPr>
          <w:cantSplit/>
          <w:trHeight w:val="34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rPr>
                <w:b/>
              </w:rPr>
            </w:pPr>
            <w:r w:rsidRPr="00C21A85">
              <w:rPr>
                <w:b/>
              </w:rPr>
              <w:t>Показатели развития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b/>
              </w:rPr>
            </w:pPr>
            <w:r w:rsidRPr="00C21A85">
              <w:rPr>
                <w:b/>
              </w:rPr>
              <w:t>2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b/>
              </w:rPr>
            </w:pPr>
            <w:r w:rsidRPr="00C21A85">
              <w:rPr>
                <w:b/>
              </w:rPr>
              <w:t>1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b/>
              </w:rPr>
            </w:pPr>
            <w:r w:rsidRPr="00C21A85">
              <w:rPr>
                <w:b/>
              </w:rPr>
              <w:t>0</w:t>
            </w:r>
          </w:p>
        </w:tc>
      </w:tr>
      <w:tr w:rsidR="0056558C" w:rsidRPr="00607787" w:rsidTr="0056558C">
        <w:trPr>
          <w:cantSplit/>
          <w:trHeight w:val="46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r w:rsidRPr="00C21A85">
              <w:t>кол-во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r w:rsidRPr="00C21A85"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r w:rsidRPr="00C21A85">
              <w:t>кол-во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t>%</w:t>
            </w:r>
          </w:p>
        </w:tc>
      </w:tr>
      <w:tr w:rsidR="0056558C" w:rsidRPr="00607787" w:rsidTr="0056558C">
        <w:trPr>
          <w:cantSplit/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1F2F33" w:rsidRDefault="0056558C" w:rsidP="0056558C">
            <w:pPr>
              <w:rPr>
                <w:sz w:val="20"/>
                <w:szCs w:val="20"/>
              </w:rPr>
            </w:pPr>
            <w:r w:rsidRPr="001F2F33">
              <w:rPr>
                <w:sz w:val="20"/>
                <w:szCs w:val="20"/>
              </w:rPr>
              <w:lastRenderedPageBreak/>
              <w:t>Воспитание любви и интереса к музыке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t>9</w:t>
            </w:r>
            <w:r w:rsidRPr="00C21A85">
              <w:rPr>
                <w:lang w:val="en-US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70</w:t>
            </w:r>
            <w:r w:rsidRPr="00C21A85"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39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30</w:t>
            </w:r>
            <w:r w:rsidRPr="00C21A85"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t>0%</w:t>
            </w:r>
          </w:p>
        </w:tc>
      </w:tr>
      <w:tr w:rsidR="0056558C" w:rsidRPr="00607787" w:rsidTr="0056558C">
        <w:trPr>
          <w:cantSplit/>
          <w:trHeight w:val="5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1F2F33" w:rsidRDefault="0056558C" w:rsidP="0056558C">
            <w:pPr>
              <w:rPr>
                <w:sz w:val="20"/>
                <w:szCs w:val="20"/>
              </w:rPr>
            </w:pPr>
            <w:r w:rsidRPr="001F2F33">
              <w:rPr>
                <w:sz w:val="20"/>
                <w:szCs w:val="20"/>
              </w:rPr>
              <w:t>Воспитание эмоциональной отзывчивости на музыку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81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62</w:t>
            </w:r>
            <w:r w:rsidRPr="00C21A85"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38</w:t>
            </w:r>
            <w:r w:rsidRPr="00C21A85"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0</w:t>
            </w:r>
            <w:r w:rsidRPr="00C21A85">
              <w:t>%</w:t>
            </w:r>
          </w:p>
        </w:tc>
      </w:tr>
      <w:tr w:rsidR="0056558C" w:rsidRPr="00607787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1F2F33" w:rsidRDefault="0056558C" w:rsidP="0056558C">
            <w:pPr>
              <w:rPr>
                <w:sz w:val="20"/>
                <w:szCs w:val="20"/>
              </w:rPr>
            </w:pPr>
            <w:r w:rsidRPr="001F2F33">
              <w:rPr>
                <w:sz w:val="20"/>
                <w:szCs w:val="20"/>
              </w:rPr>
              <w:t>Развитие восприятия музыки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87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66</w:t>
            </w:r>
            <w:r w:rsidRPr="00C21A85"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44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34</w:t>
            </w:r>
            <w:r w:rsidRPr="00C21A85"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0</w:t>
            </w:r>
            <w:r w:rsidRPr="00C21A85">
              <w:t>%</w:t>
            </w:r>
          </w:p>
        </w:tc>
      </w:tr>
      <w:tr w:rsidR="0056558C" w:rsidRPr="00607787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1F2F33" w:rsidRDefault="0056558C" w:rsidP="0056558C">
            <w:pPr>
              <w:rPr>
                <w:sz w:val="20"/>
                <w:szCs w:val="20"/>
              </w:rPr>
            </w:pPr>
            <w:r w:rsidRPr="001F2F33">
              <w:rPr>
                <w:sz w:val="20"/>
                <w:szCs w:val="20"/>
              </w:rPr>
              <w:t>Развитие вокально-хоровых навыков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64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49</w:t>
            </w:r>
            <w:r w:rsidRPr="00C21A85"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67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51</w:t>
            </w:r>
            <w:r w:rsidRPr="00C21A85"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0</w:t>
            </w:r>
            <w:r w:rsidRPr="00C21A85">
              <w:t>%</w:t>
            </w:r>
          </w:p>
        </w:tc>
      </w:tr>
      <w:tr w:rsidR="0056558C" w:rsidRPr="00607787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1F2F33" w:rsidRDefault="0056558C" w:rsidP="0056558C">
            <w:pPr>
              <w:rPr>
                <w:sz w:val="20"/>
                <w:szCs w:val="20"/>
              </w:rPr>
            </w:pPr>
            <w:r w:rsidRPr="001F2F33">
              <w:rPr>
                <w:sz w:val="20"/>
                <w:szCs w:val="20"/>
              </w:rPr>
              <w:t>Развитие музыкально-ритмических навыков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105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80</w:t>
            </w:r>
            <w:r w:rsidRPr="00C21A85"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20</w:t>
            </w:r>
            <w:r w:rsidRPr="00C21A85"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t>0%</w:t>
            </w:r>
          </w:p>
        </w:tc>
      </w:tr>
      <w:tr w:rsidR="0056558C" w:rsidRPr="00607787" w:rsidTr="0056558C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1F2F33" w:rsidRDefault="0056558C" w:rsidP="0056558C">
            <w:pPr>
              <w:rPr>
                <w:sz w:val="20"/>
                <w:szCs w:val="20"/>
              </w:rPr>
            </w:pPr>
            <w:r w:rsidRPr="001F2F33">
              <w:rPr>
                <w:sz w:val="20"/>
                <w:szCs w:val="20"/>
              </w:rPr>
              <w:t>Развитие музыкально-творческих способностей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91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69</w:t>
            </w:r>
            <w:r w:rsidRPr="00C21A85"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40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31</w:t>
            </w:r>
            <w:r w:rsidRPr="00C21A85"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  <w:rPr>
                <w:lang w:val="en-US"/>
              </w:rPr>
            </w:pPr>
            <w:r w:rsidRPr="00C21A85">
              <w:rPr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C21A85" w:rsidRDefault="0056558C" w:rsidP="0056558C">
            <w:pPr>
              <w:jc w:val="center"/>
            </w:pPr>
            <w:r w:rsidRPr="00C21A85">
              <w:rPr>
                <w:lang w:val="en-US"/>
              </w:rPr>
              <w:t>0</w:t>
            </w:r>
            <w:r w:rsidRPr="00C21A85">
              <w:t>%</w:t>
            </w:r>
          </w:p>
        </w:tc>
      </w:tr>
    </w:tbl>
    <w:p w:rsidR="0056558C" w:rsidRDefault="0056558C" w:rsidP="0056558C"/>
    <w:p w:rsidR="0056558C" w:rsidRDefault="0056558C" w:rsidP="0056558C"/>
    <w:p w:rsidR="0056558C" w:rsidRDefault="0056558C" w:rsidP="0056558C">
      <w:pPr>
        <w:jc w:val="center"/>
        <w:rPr>
          <w:b/>
        </w:rPr>
      </w:pPr>
      <w:r>
        <w:rPr>
          <w:b/>
        </w:rPr>
        <w:t>Годовой отчёт</w:t>
      </w:r>
    </w:p>
    <w:p w:rsidR="0056558C" w:rsidRDefault="0056558C" w:rsidP="0056558C">
      <w:pPr>
        <w:jc w:val="center"/>
        <w:rPr>
          <w:b/>
        </w:rPr>
      </w:pPr>
      <w:r>
        <w:rPr>
          <w:b/>
        </w:rPr>
        <w:t>учителя – логопеда Максимовой Оксаны Николаевны</w:t>
      </w:r>
    </w:p>
    <w:p w:rsidR="0056558C" w:rsidRPr="00F35B3C" w:rsidRDefault="0056558C" w:rsidP="0056558C">
      <w:pPr>
        <w:shd w:val="clear" w:color="auto" w:fill="FFFFFF"/>
        <w:jc w:val="center"/>
        <w:rPr>
          <w:bCs/>
          <w:color w:val="000000"/>
          <w:spacing w:val="-2"/>
        </w:rPr>
      </w:pPr>
      <w:r w:rsidRPr="00407EF3">
        <w:rPr>
          <w:bCs/>
          <w:color w:val="000000"/>
          <w:spacing w:val="-2"/>
        </w:rPr>
        <w:t>(группа «</w:t>
      </w:r>
      <w:r>
        <w:rPr>
          <w:bCs/>
          <w:color w:val="000000"/>
          <w:spacing w:val="-2"/>
        </w:rPr>
        <w:t>Сказка</w:t>
      </w:r>
      <w:r w:rsidRPr="00407EF3">
        <w:rPr>
          <w:bCs/>
          <w:color w:val="000000"/>
          <w:spacing w:val="-2"/>
        </w:rPr>
        <w:t>», «</w:t>
      </w:r>
      <w:proofErr w:type="spellStart"/>
      <w:r>
        <w:rPr>
          <w:bCs/>
          <w:color w:val="000000"/>
          <w:spacing w:val="-2"/>
        </w:rPr>
        <w:t>Жемчужинки</w:t>
      </w:r>
      <w:proofErr w:type="spellEnd"/>
      <w:r w:rsidRPr="00407EF3">
        <w:rPr>
          <w:bCs/>
          <w:color w:val="000000"/>
          <w:spacing w:val="-2"/>
        </w:rPr>
        <w:t>»</w:t>
      </w:r>
      <w:r>
        <w:rPr>
          <w:bCs/>
          <w:color w:val="000000"/>
          <w:spacing w:val="-2"/>
        </w:rPr>
        <w:t>, «Почемучки»</w:t>
      </w:r>
      <w:r w:rsidRPr="00407EF3">
        <w:rPr>
          <w:bCs/>
          <w:color w:val="000000"/>
          <w:spacing w:val="-2"/>
        </w:rPr>
        <w:t>)</w:t>
      </w:r>
    </w:p>
    <w:p w:rsidR="0056558C" w:rsidRDefault="0056558C" w:rsidP="0056558C">
      <w:pPr>
        <w:jc w:val="center"/>
        <w:rPr>
          <w:b/>
        </w:rPr>
      </w:pPr>
      <w:r>
        <w:rPr>
          <w:b/>
        </w:rPr>
        <w:t>2017-2018 учебный год.</w:t>
      </w:r>
    </w:p>
    <w:p w:rsidR="0056558C" w:rsidRDefault="0056558C" w:rsidP="0056558C">
      <w:pPr>
        <w:jc w:val="center"/>
        <w:rPr>
          <w:b/>
        </w:rPr>
      </w:pPr>
    </w:p>
    <w:tbl>
      <w:tblPr>
        <w:tblW w:w="9679" w:type="dxa"/>
        <w:tblCellMar>
          <w:left w:w="40" w:type="dxa"/>
          <w:right w:w="40" w:type="dxa"/>
        </w:tblCellMar>
        <w:tblLook w:val="00A0"/>
      </w:tblPr>
      <w:tblGrid>
        <w:gridCol w:w="616"/>
        <w:gridCol w:w="7646"/>
        <w:gridCol w:w="1417"/>
      </w:tblGrid>
      <w:tr w:rsidR="0056558C" w:rsidRPr="00236B06" w:rsidTr="0056558C">
        <w:trPr>
          <w:trHeight w:hRule="exact" w:val="61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 w:rsidRPr="00236B06">
              <w:rPr>
                <w:b/>
                <w:color w:val="000000"/>
                <w:spacing w:val="-9"/>
              </w:rPr>
              <w:t>№</w:t>
            </w:r>
          </w:p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236B06">
              <w:rPr>
                <w:b/>
                <w:color w:val="000000"/>
              </w:rPr>
              <w:t>п</w:t>
            </w:r>
            <w:proofErr w:type="spellEnd"/>
            <w:proofErr w:type="gramEnd"/>
            <w:r w:rsidRPr="00236B06">
              <w:rPr>
                <w:b/>
                <w:color w:val="000000"/>
              </w:rPr>
              <w:t>/</w:t>
            </w:r>
            <w:proofErr w:type="spellStart"/>
            <w:r w:rsidRPr="00236B0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9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36B06">
              <w:rPr>
                <w:b/>
                <w:color w:val="000000"/>
              </w:rPr>
              <w:t>Содержание отчёта</w:t>
            </w:r>
          </w:p>
        </w:tc>
      </w:tr>
      <w:tr w:rsidR="0056558C" w:rsidRPr="00236B06" w:rsidTr="0056558C">
        <w:trPr>
          <w:trHeight w:hRule="exact" w:val="38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36B06">
              <w:rPr>
                <w:b/>
                <w:color w:val="000000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b/>
                <w:bCs/>
                <w:color w:val="000000"/>
              </w:rPr>
              <w:t>Дата комплектования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236B06">
              <w:rPr>
                <w:color w:val="000000"/>
              </w:rPr>
              <w:t>15.09.201</w:t>
            </w:r>
            <w:r>
              <w:rPr>
                <w:color w:val="000000"/>
              </w:rPr>
              <w:t xml:space="preserve">7 </w:t>
            </w:r>
          </w:p>
        </w:tc>
      </w:tr>
      <w:tr w:rsidR="0056558C" w:rsidRPr="00236B06" w:rsidTr="0056558C">
        <w:trPr>
          <w:trHeight w:hRule="exact" w:val="43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36B06">
              <w:rPr>
                <w:b/>
                <w:color w:val="000000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b/>
                <w:bCs/>
                <w:color w:val="000000"/>
              </w:rPr>
              <w:t>Количество детей, поступивших в группу, 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</w:t>
            </w:r>
          </w:p>
        </w:tc>
      </w:tr>
      <w:tr w:rsidR="0056558C" w:rsidRPr="00236B06" w:rsidTr="0056558C">
        <w:trPr>
          <w:trHeight w:hRule="exact" w:val="43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236B06">
              <w:rPr>
                <w:bCs/>
                <w:color w:val="000000"/>
              </w:rPr>
              <w:t>Безречевые</w:t>
            </w:r>
            <w:proofErr w:type="spellEnd"/>
            <w:r w:rsidRPr="00236B06">
              <w:rPr>
                <w:bCs/>
                <w:color w:val="000000"/>
              </w:rPr>
              <w:t xml:space="preserve"> дети (СНР)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558C" w:rsidRPr="00236B06" w:rsidTr="0056558C">
        <w:trPr>
          <w:trHeight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ОНР 1- 2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</w:tr>
      <w:tr w:rsidR="0056558C" w:rsidRPr="00236B06" w:rsidTr="0056558C">
        <w:trPr>
          <w:trHeight w:hRule="exact" w:val="36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ОНР 3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</w:t>
            </w:r>
          </w:p>
        </w:tc>
      </w:tr>
      <w:tr w:rsidR="0056558C" w:rsidRPr="00236B06" w:rsidTr="0056558C">
        <w:trPr>
          <w:trHeight w:hRule="exact" w:val="36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ОНР 4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33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ФФН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236B06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val="3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ФН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236B06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39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Заикание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558C" w:rsidRPr="00236B06" w:rsidTr="0056558C">
        <w:trPr>
          <w:trHeight w:val="35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Дети, направленные с диагностической целью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236B06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ЛГНР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236B06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Из них, дети с ОВЗ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6558C" w:rsidRPr="00236B06" w:rsidTr="0056558C">
        <w:trPr>
          <w:trHeight w:hRule="exact" w:val="39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36B06">
              <w:rPr>
                <w:b/>
                <w:color w:val="000000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Количество детей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логопункта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на конец учебного года, 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236B06">
              <w:rPr>
                <w:color w:val="000000"/>
              </w:rPr>
              <w:t>23</w:t>
            </w:r>
          </w:p>
        </w:tc>
      </w:tr>
      <w:tr w:rsidR="0056558C" w:rsidRPr="00236B06" w:rsidTr="0056558C">
        <w:trPr>
          <w:trHeight w:hRule="exact" w:val="37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С хорошей речью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</w:tr>
      <w:tr w:rsidR="0056558C" w:rsidRPr="00236B06" w:rsidTr="0056558C">
        <w:trPr>
          <w:trHeight w:hRule="exact" w:val="37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Со значительным улучшением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1437D7">
              <w:rPr>
                <w:color w:val="000000"/>
              </w:rPr>
              <w:t>17</w:t>
            </w:r>
          </w:p>
        </w:tc>
      </w:tr>
      <w:tr w:rsidR="0056558C" w:rsidRPr="00236B06" w:rsidTr="0056558C">
        <w:trPr>
          <w:trHeight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Без значительного улучшения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</w:tr>
      <w:tr w:rsidR="0056558C" w:rsidRPr="00236B06" w:rsidTr="0056558C">
        <w:trPr>
          <w:trHeight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Из них, дети с ОВЗ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6558C" w:rsidRPr="00236B06" w:rsidTr="0056558C">
        <w:trPr>
          <w:trHeight w:val="32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-3"/>
                <w:szCs w:val="28"/>
              </w:rPr>
              <w:t>Количество детей оставшихся на второй год обучения, из них</w:t>
            </w:r>
            <w:proofErr w:type="gramStart"/>
            <w:r>
              <w:rPr>
                <w:b/>
                <w:bCs/>
                <w:color w:val="000000"/>
                <w:spacing w:val="-3"/>
                <w:szCs w:val="28"/>
              </w:rPr>
              <w:t>:,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1437D7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D9037E">
              <w:rPr>
                <w:color w:val="000000"/>
              </w:rPr>
              <w:t>23</w:t>
            </w:r>
          </w:p>
        </w:tc>
      </w:tr>
      <w:tr w:rsidR="0056558C" w:rsidRPr="00236B06" w:rsidTr="0056558C">
        <w:trPr>
          <w:trHeight w:val="32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236B06">
              <w:rPr>
                <w:bCs/>
                <w:color w:val="000000"/>
                <w:spacing w:val="-3"/>
              </w:rPr>
              <w:t>С</w:t>
            </w:r>
            <w:r>
              <w:rPr>
                <w:bCs/>
                <w:color w:val="000000"/>
                <w:spacing w:val="-3"/>
              </w:rPr>
              <w:t xml:space="preserve">истемное </w:t>
            </w:r>
            <w:r w:rsidRPr="00236B06">
              <w:rPr>
                <w:bCs/>
                <w:color w:val="000000"/>
                <w:spacing w:val="-3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1437D7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D9037E">
              <w:rPr>
                <w:color w:val="000000"/>
              </w:rPr>
              <w:t>1</w:t>
            </w:r>
          </w:p>
        </w:tc>
      </w:tr>
      <w:tr w:rsidR="0056558C" w:rsidRPr="00236B06" w:rsidTr="0056558C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ОНР 1 - 2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1437D7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D9037E">
              <w:rPr>
                <w:color w:val="000000"/>
              </w:rPr>
              <w:t>1</w:t>
            </w:r>
          </w:p>
        </w:tc>
      </w:tr>
      <w:tr w:rsidR="0056558C" w:rsidRPr="00236B06" w:rsidTr="0056558C">
        <w:trPr>
          <w:trHeight w:hRule="exact" w:val="39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ОНР 3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1437D7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D9037E">
              <w:rPr>
                <w:color w:val="000000"/>
              </w:rPr>
              <w:t>21</w:t>
            </w:r>
          </w:p>
        </w:tc>
      </w:tr>
      <w:tr w:rsidR="0056558C" w:rsidRPr="00236B06" w:rsidTr="0056558C">
        <w:trPr>
          <w:trHeight w:hRule="exact" w:val="39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ОНР 4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34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ФФН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ФН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3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Заикание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1</w:t>
            </w:r>
          </w:p>
        </w:tc>
      </w:tr>
      <w:tr w:rsidR="0056558C" w:rsidRPr="00236B06" w:rsidTr="0056558C">
        <w:trPr>
          <w:trHeight w:hRule="exact" w:val="39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ЛГНР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27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color w:val="000000"/>
              </w:rPr>
              <w:t>Дети, направленные с диагностической целью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36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b/>
                <w:bCs/>
                <w:color w:val="000000"/>
                <w:spacing w:val="-2"/>
              </w:rPr>
              <w:t>Количество детей, выбывших по разным причинам 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B7340C" w:rsidRDefault="0056558C" w:rsidP="0056558C">
            <w:pPr>
              <w:shd w:val="clear" w:color="auto" w:fill="FFFFFF"/>
              <w:jc w:val="center"/>
              <w:rPr>
                <w:color w:val="000000"/>
              </w:rPr>
            </w:pPr>
            <w:r w:rsidRPr="00B7340C">
              <w:rPr>
                <w:color w:val="000000"/>
              </w:rPr>
              <w:t>-</w:t>
            </w:r>
          </w:p>
        </w:tc>
      </w:tr>
      <w:tr w:rsidR="0056558C" w:rsidRPr="00236B06" w:rsidTr="0056558C">
        <w:trPr>
          <w:trHeight w:hRule="exact" w:val="36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236B06" w:rsidRDefault="0056558C" w:rsidP="0056558C">
            <w:pPr>
              <w:shd w:val="clear" w:color="auto" w:fill="FFFFFF"/>
              <w:rPr>
                <w:color w:val="000000"/>
              </w:rPr>
            </w:pPr>
            <w:r w:rsidRPr="00236B06">
              <w:rPr>
                <w:b/>
                <w:bCs/>
                <w:color w:val="000000"/>
              </w:rPr>
              <w:t>Продолжают обучение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558C" w:rsidRPr="001437D7" w:rsidRDefault="0056558C" w:rsidP="0056558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B7340C">
              <w:rPr>
                <w:color w:val="000000"/>
              </w:rPr>
              <w:t>23</w:t>
            </w:r>
          </w:p>
        </w:tc>
      </w:tr>
    </w:tbl>
    <w:p w:rsidR="0056558C" w:rsidRDefault="0056558C" w:rsidP="0056558C">
      <w:pPr>
        <w:jc w:val="center"/>
        <w:rPr>
          <w:b/>
        </w:rPr>
      </w:pPr>
    </w:p>
    <w:p w:rsidR="0056558C" w:rsidRPr="00F35B3C" w:rsidRDefault="0056558C" w:rsidP="0056558C">
      <w:r w:rsidRPr="00F35B3C">
        <w:t>15 сентября 2017г была набрана логопедическая группа в количестве 23 человек.</w:t>
      </w:r>
    </w:p>
    <w:p w:rsidR="0056558C" w:rsidRPr="00F35B3C" w:rsidRDefault="0056558C" w:rsidP="0056558C">
      <w:pPr>
        <w:rPr>
          <w:b/>
          <w:highlight w:val="yellow"/>
        </w:rPr>
      </w:pPr>
    </w:p>
    <w:p w:rsidR="0056558C" w:rsidRPr="00F35B3C" w:rsidRDefault="0056558C" w:rsidP="0056558C">
      <w:pPr>
        <w:rPr>
          <w:b/>
        </w:rPr>
      </w:pPr>
      <w:smartTag w:uri="urn:schemas-microsoft-com:office:smarttags" w:element="place">
        <w:r w:rsidRPr="00F35B3C">
          <w:rPr>
            <w:b/>
            <w:lang w:val="en-US"/>
          </w:rPr>
          <w:t>I</w:t>
        </w:r>
        <w:r w:rsidRPr="00F35B3C">
          <w:rPr>
            <w:b/>
          </w:rPr>
          <w:t>.</w:t>
        </w:r>
      </w:smartTag>
      <w:r w:rsidRPr="00F35B3C">
        <w:rPr>
          <w:b/>
        </w:rPr>
        <w:t xml:space="preserve"> МОНИТОРИНГ</w:t>
      </w:r>
    </w:p>
    <w:p w:rsidR="0056558C" w:rsidRPr="00F35B3C" w:rsidRDefault="0056558C" w:rsidP="0056558C"/>
    <w:p w:rsidR="0056558C" w:rsidRPr="00F35B3C" w:rsidRDefault="0056558C" w:rsidP="0056558C">
      <w:r w:rsidRPr="00F35B3C">
        <w:t xml:space="preserve">При наборе на </w:t>
      </w:r>
      <w:proofErr w:type="spellStart"/>
      <w:r w:rsidRPr="00F35B3C">
        <w:t>логопункт</w:t>
      </w:r>
      <w:proofErr w:type="spellEnd"/>
      <w:r w:rsidRPr="00F35B3C">
        <w:t xml:space="preserve"> ДОУ был проведён мониторинг речевого развития детей, зачисленных на </w:t>
      </w:r>
      <w:proofErr w:type="spellStart"/>
      <w:r w:rsidRPr="00F35B3C">
        <w:t>логопункт</w:t>
      </w:r>
      <w:proofErr w:type="spellEnd"/>
      <w:r w:rsidRPr="00F35B3C">
        <w:t xml:space="preserve">, с использованием диагностического материала Филичевой Т.Б. и Каше Г.А. </w:t>
      </w:r>
    </w:p>
    <w:p w:rsidR="0056558C" w:rsidRPr="00F35B3C" w:rsidRDefault="0056558C" w:rsidP="0056558C"/>
    <w:p w:rsidR="0056558C" w:rsidRPr="00F35B3C" w:rsidRDefault="0056558C" w:rsidP="0056558C">
      <w:r w:rsidRPr="00F35B3C">
        <w:t>Результаты мониторинга на начало года:</w:t>
      </w:r>
    </w:p>
    <w:p w:rsidR="0056558C" w:rsidRPr="00F35B3C" w:rsidRDefault="0056558C" w:rsidP="0056558C">
      <w:pPr>
        <w:rPr>
          <w:highlight w:val="yellow"/>
        </w:rPr>
        <w:sectPr w:rsidR="0056558C" w:rsidRPr="00F35B3C" w:rsidSect="0056558C">
          <w:pgSz w:w="11906" w:h="16838"/>
          <w:pgMar w:top="851" w:right="850" w:bottom="568" w:left="1418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F35B3C" w:rsidRDefault="0056558C" w:rsidP="0056558C">
      <w:pPr>
        <w:rPr>
          <w:highlight w:val="yellow"/>
        </w:rPr>
      </w:pPr>
    </w:p>
    <w:p w:rsidR="0056558C" w:rsidRPr="00F35B3C" w:rsidRDefault="0056558C" w:rsidP="0056558C">
      <w:pPr>
        <w:sectPr w:rsidR="0056558C" w:rsidRPr="00F35B3C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F35B3C" w:rsidRDefault="0056558C" w:rsidP="0056558C">
      <w:r w:rsidRPr="00F35B3C">
        <w:lastRenderedPageBreak/>
        <w:t>Низкий бал - 13</w:t>
      </w:r>
    </w:p>
    <w:p w:rsidR="0056558C" w:rsidRPr="00F35B3C" w:rsidRDefault="0056558C" w:rsidP="0056558C">
      <w:proofErr w:type="spellStart"/>
      <w:r w:rsidRPr="00F35B3C">
        <w:t>Средне-низкий</w:t>
      </w:r>
      <w:proofErr w:type="spellEnd"/>
      <w:r w:rsidRPr="00F35B3C">
        <w:t xml:space="preserve"> – 10</w:t>
      </w:r>
    </w:p>
    <w:p w:rsidR="0056558C" w:rsidRPr="00F35B3C" w:rsidRDefault="0056558C" w:rsidP="0056558C">
      <w:r w:rsidRPr="00F35B3C">
        <w:t>Средний – 0</w:t>
      </w:r>
    </w:p>
    <w:p w:rsidR="0056558C" w:rsidRPr="00F35B3C" w:rsidRDefault="0056558C" w:rsidP="0056558C">
      <w:proofErr w:type="spellStart"/>
      <w:proofErr w:type="gramStart"/>
      <w:r w:rsidRPr="00F35B3C">
        <w:lastRenderedPageBreak/>
        <w:t>Средне-высокий</w:t>
      </w:r>
      <w:proofErr w:type="spellEnd"/>
      <w:proofErr w:type="gramEnd"/>
      <w:r w:rsidRPr="00F35B3C">
        <w:t xml:space="preserve"> - 0</w:t>
      </w:r>
    </w:p>
    <w:p w:rsidR="0056558C" w:rsidRPr="00F35B3C" w:rsidRDefault="0056558C" w:rsidP="0056558C">
      <w:r w:rsidRPr="00F35B3C">
        <w:t>Высокий - 0</w:t>
      </w:r>
    </w:p>
    <w:p w:rsidR="0056558C" w:rsidRPr="00F35B3C" w:rsidRDefault="0056558C" w:rsidP="0056558C">
      <w:pPr>
        <w:rPr>
          <w:highlight w:val="yellow"/>
        </w:rPr>
        <w:sectPr w:rsidR="0056558C" w:rsidRPr="00F35B3C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56558C" w:rsidRPr="00F35B3C" w:rsidRDefault="0056558C" w:rsidP="0056558C">
      <w:pPr>
        <w:rPr>
          <w:highlight w:val="yellow"/>
        </w:rPr>
      </w:pPr>
    </w:p>
    <w:p w:rsidR="0056558C" w:rsidRPr="00F35B3C" w:rsidRDefault="0056558C" w:rsidP="0056558C">
      <w:r w:rsidRPr="00F35B3C">
        <w:t>На конец года мониторинг речевых навыков и умений выявил положительную динамику для всех детей группы.</w:t>
      </w:r>
    </w:p>
    <w:p w:rsidR="0056558C" w:rsidRPr="00F35B3C" w:rsidRDefault="0056558C" w:rsidP="0056558C">
      <w:pPr>
        <w:rPr>
          <w:highlight w:val="yellow"/>
        </w:rPr>
      </w:pPr>
    </w:p>
    <w:p w:rsidR="0056558C" w:rsidRPr="00F35B3C" w:rsidRDefault="0056558C" w:rsidP="0056558C">
      <w:pPr>
        <w:rPr>
          <w:highlight w:val="yellow"/>
        </w:rPr>
        <w:sectPr w:rsidR="0056558C" w:rsidRPr="00F35B3C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F35B3C" w:rsidRDefault="0056558C" w:rsidP="0056558C">
      <w:r w:rsidRPr="00F35B3C">
        <w:lastRenderedPageBreak/>
        <w:t>Низкий бал -1</w:t>
      </w:r>
    </w:p>
    <w:p w:rsidR="0056558C" w:rsidRPr="00F35B3C" w:rsidRDefault="0056558C" w:rsidP="0056558C">
      <w:proofErr w:type="spellStart"/>
      <w:r w:rsidRPr="00F35B3C">
        <w:t>Средне-низкий</w:t>
      </w:r>
      <w:proofErr w:type="spellEnd"/>
      <w:r w:rsidRPr="00F35B3C">
        <w:t xml:space="preserve"> – 6</w:t>
      </w:r>
    </w:p>
    <w:p w:rsidR="0056558C" w:rsidRPr="00F35B3C" w:rsidRDefault="0056558C" w:rsidP="0056558C">
      <w:r w:rsidRPr="00F35B3C">
        <w:lastRenderedPageBreak/>
        <w:t xml:space="preserve">Средний – 12 </w:t>
      </w:r>
    </w:p>
    <w:p w:rsidR="0056558C" w:rsidRPr="00F35B3C" w:rsidRDefault="0056558C" w:rsidP="0056558C">
      <w:proofErr w:type="spellStart"/>
      <w:proofErr w:type="gramStart"/>
      <w:r w:rsidRPr="00F35B3C">
        <w:t>Средне-высокий</w:t>
      </w:r>
      <w:proofErr w:type="spellEnd"/>
      <w:proofErr w:type="gramEnd"/>
      <w:r w:rsidRPr="00F35B3C">
        <w:t xml:space="preserve"> - 4</w:t>
      </w:r>
    </w:p>
    <w:p w:rsidR="0056558C" w:rsidRPr="00F35B3C" w:rsidRDefault="0056558C" w:rsidP="0056558C">
      <w:pPr>
        <w:sectPr w:rsidR="0056558C" w:rsidRPr="00F35B3C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 w:rsidRPr="00F35B3C">
        <w:lastRenderedPageBreak/>
        <w:t>Высокий - 0</w:t>
      </w:r>
    </w:p>
    <w:p w:rsidR="0056558C" w:rsidRPr="00F35B3C" w:rsidRDefault="0056558C" w:rsidP="0056558C">
      <w:pPr>
        <w:rPr>
          <w:highlight w:val="yellow"/>
        </w:rPr>
        <w:sectPr w:rsidR="0056558C" w:rsidRPr="00F35B3C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F35B3C" w:rsidRDefault="0056558C" w:rsidP="0056558C">
      <w:pPr>
        <w:rPr>
          <w:highlight w:val="yellow"/>
        </w:rPr>
      </w:pPr>
    </w:p>
    <w:p w:rsidR="0056558C" w:rsidRPr="00F35B3C" w:rsidRDefault="0056558C" w:rsidP="0056558C">
      <w:r w:rsidRPr="00F35B3C">
        <w:t>Выбыли в течение года – 0</w:t>
      </w:r>
    </w:p>
    <w:p w:rsidR="0056558C" w:rsidRPr="00F35B3C" w:rsidRDefault="0056558C" w:rsidP="0056558C">
      <w:r w:rsidRPr="00F35B3C">
        <w:t xml:space="preserve">Продолжают обучение на </w:t>
      </w:r>
      <w:proofErr w:type="spellStart"/>
      <w:r w:rsidRPr="00F35B3C">
        <w:t>логопункте</w:t>
      </w:r>
      <w:proofErr w:type="spellEnd"/>
      <w:r w:rsidRPr="00F35B3C">
        <w:t xml:space="preserve"> 23 человека</w:t>
      </w:r>
    </w:p>
    <w:p w:rsidR="0056558C" w:rsidRPr="00F35B3C" w:rsidRDefault="0056558C" w:rsidP="0056558C">
      <w:pPr>
        <w:rPr>
          <w:highlight w:val="yellow"/>
        </w:rPr>
        <w:sectPr w:rsidR="0056558C" w:rsidRPr="00F35B3C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F35B3C" w:rsidRDefault="0056558C" w:rsidP="0056558C">
      <w:pPr>
        <w:rPr>
          <w:highlight w:val="yellow"/>
        </w:rPr>
      </w:pPr>
    </w:p>
    <w:p w:rsidR="0056558C" w:rsidRPr="00F35B3C" w:rsidRDefault="0056558C" w:rsidP="0056558C">
      <w:r w:rsidRPr="00F35B3C">
        <w:t xml:space="preserve">По результатам обучения на </w:t>
      </w:r>
      <w:proofErr w:type="spellStart"/>
      <w:r w:rsidRPr="00F35B3C">
        <w:t>логопункте</w:t>
      </w:r>
      <w:proofErr w:type="spellEnd"/>
      <w:r w:rsidRPr="00F35B3C">
        <w:t xml:space="preserve"> в конце года дети имеют: </w:t>
      </w:r>
    </w:p>
    <w:p w:rsidR="0056558C" w:rsidRPr="00F35B3C" w:rsidRDefault="0056558C" w:rsidP="0056558C">
      <w:pPr>
        <w:rPr>
          <w:highlight w:val="yellow"/>
        </w:rPr>
      </w:pPr>
    </w:p>
    <w:p w:rsidR="0056558C" w:rsidRPr="00F35B3C" w:rsidRDefault="0056558C" w:rsidP="0056558C">
      <w:proofErr w:type="gramStart"/>
      <w:r w:rsidRPr="00F35B3C">
        <w:t>Системное</w:t>
      </w:r>
      <w:proofErr w:type="gramEnd"/>
      <w:r w:rsidRPr="00F35B3C">
        <w:t xml:space="preserve"> НР – 1 ребёнок;</w:t>
      </w:r>
    </w:p>
    <w:p w:rsidR="0056558C" w:rsidRPr="00F35B3C" w:rsidRDefault="0056558C" w:rsidP="0056558C">
      <w:r w:rsidRPr="00F35B3C">
        <w:t xml:space="preserve">ОНР – </w:t>
      </w:r>
      <w:r w:rsidRPr="00F35B3C">
        <w:rPr>
          <w:lang w:val="en-US"/>
        </w:rPr>
        <w:t>I</w:t>
      </w:r>
      <w:r w:rsidRPr="00F35B3C">
        <w:t>-</w:t>
      </w:r>
      <w:r w:rsidRPr="00F35B3C">
        <w:rPr>
          <w:lang w:val="en-US"/>
        </w:rPr>
        <w:t>II</w:t>
      </w:r>
      <w:r w:rsidRPr="00F35B3C">
        <w:t xml:space="preserve"> – 1 ребёнок;</w:t>
      </w:r>
    </w:p>
    <w:p w:rsidR="0056558C" w:rsidRPr="00F35B3C" w:rsidRDefault="0056558C" w:rsidP="0056558C">
      <w:r w:rsidRPr="00F35B3C">
        <w:t xml:space="preserve">ОНР – </w:t>
      </w:r>
      <w:r w:rsidRPr="00F35B3C">
        <w:rPr>
          <w:lang w:val="en-US"/>
        </w:rPr>
        <w:t>III</w:t>
      </w:r>
      <w:r w:rsidRPr="00F35B3C">
        <w:t xml:space="preserve"> – 21 ребёнок.</w:t>
      </w:r>
    </w:p>
    <w:p w:rsidR="0056558C" w:rsidRPr="00F35B3C" w:rsidRDefault="0056558C" w:rsidP="0056558C">
      <w:pPr>
        <w:rPr>
          <w:b/>
          <w:highlight w:val="yellow"/>
        </w:rPr>
      </w:pPr>
    </w:p>
    <w:p w:rsidR="0056558C" w:rsidRPr="00F35B3C" w:rsidRDefault="0056558C" w:rsidP="0056558C">
      <w:pPr>
        <w:rPr>
          <w:b/>
        </w:rPr>
      </w:pPr>
      <w:r w:rsidRPr="00F35B3C">
        <w:rPr>
          <w:b/>
          <w:lang w:val="en-US"/>
        </w:rPr>
        <w:t>II</w:t>
      </w:r>
      <w:r w:rsidRPr="00F35B3C">
        <w:rPr>
          <w:b/>
        </w:rPr>
        <w:t>. ОРГАНИЗАЦИОННАЯ РАБОТА</w:t>
      </w:r>
    </w:p>
    <w:p w:rsidR="0056558C" w:rsidRPr="00F35B3C" w:rsidRDefault="0056558C" w:rsidP="0056558C"/>
    <w:p w:rsidR="0056558C" w:rsidRPr="00F35B3C" w:rsidRDefault="0056558C" w:rsidP="0056558C">
      <w:pPr>
        <w:jc w:val="both"/>
      </w:pPr>
      <w:r w:rsidRPr="00F35B3C">
        <w:t>Дети были распределены на подгруппы в соответствии с речевыми нарушениями. В течение года состав групп менялся в зависимости от доминирующего на текущий момент нарушения. Была спланирована коррекционная работа с детьми, опираясь на следующие методические пособия:</w:t>
      </w:r>
    </w:p>
    <w:p w:rsidR="0056558C" w:rsidRPr="00F35B3C" w:rsidRDefault="0056558C" w:rsidP="0056558C">
      <w:pPr>
        <w:jc w:val="both"/>
      </w:pPr>
      <w:r w:rsidRPr="00F35B3C">
        <w:t xml:space="preserve">- Программу коррекционно-развивающей работы для детей с ОНР Н.В. </w:t>
      </w:r>
      <w:proofErr w:type="spellStart"/>
      <w:r w:rsidRPr="00F35B3C">
        <w:t>Нищевой</w:t>
      </w:r>
      <w:proofErr w:type="spellEnd"/>
      <w:r w:rsidRPr="00F35B3C">
        <w:t>;</w:t>
      </w:r>
    </w:p>
    <w:p w:rsidR="0056558C" w:rsidRPr="00F35B3C" w:rsidRDefault="0056558C" w:rsidP="0056558C">
      <w:pPr>
        <w:jc w:val="both"/>
      </w:pPr>
      <w:r w:rsidRPr="00F35B3C">
        <w:t>- Программы по преодолению ОНР и ФФН - Т.Б.Филичевой, Г.В.Чиркиной, Т.В.Тумановой, А.В.Лагутиной;</w:t>
      </w:r>
    </w:p>
    <w:p w:rsidR="0056558C" w:rsidRPr="00F35B3C" w:rsidRDefault="0056558C" w:rsidP="0056558C">
      <w:pPr>
        <w:jc w:val="both"/>
      </w:pPr>
      <w:r w:rsidRPr="00F35B3C">
        <w:t>- практическое пособие Т.Б.Филичевой, Г.В.Чиркиной, «Устранение ОНР у детей дошкольного возраста»;</w:t>
      </w:r>
    </w:p>
    <w:p w:rsidR="0056558C" w:rsidRPr="00F35B3C" w:rsidRDefault="0056558C" w:rsidP="0056558C">
      <w:pPr>
        <w:jc w:val="both"/>
      </w:pPr>
      <w:r w:rsidRPr="00F35B3C">
        <w:t xml:space="preserve">- Методику развития речи у </w:t>
      </w:r>
      <w:proofErr w:type="spellStart"/>
      <w:r w:rsidRPr="00F35B3C">
        <w:t>аутичных</w:t>
      </w:r>
      <w:proofErr w:type="spellEnd"/>
      <w:r w:rsidRPr="00F35B3C">
        <w:t xml:space="preserve"> детей Л.Г.Нуриевой;</w:t>
      </w:r>
    </w:p>
    <w:p w:rsidR="0056558C" w:rsidRPr="00F35B3C" w:rsidRDefault="0056558C" w:rsidP="0056558C">
      <w:pPr>
        <w:jc w:val="both"/>
      </w:pPr>
      <w:r w:rsidRPr="00F35B3C">
        <w:t xml:space="preserve">- «Логопедическая работа с </w:t>
      </w:r>
      <w:proofErr w:type="spellStart"/>
      <w:r w:rsidRPr="00F35B3C">
        <w:t>безречевыми</w:t>
      </w:r>
      <w:proofErr w:type="spellEnd"/>
      <w:r w:rsidRPr="00F35B3C">
        <w:t xml:space="preserve"> детьми», учебно-методическое пособие Е.В.Кирилловой;</w:t>
      </w:r>
    </w:p>
    <w:p w:rsidR="0056558C" w:rsidRPr="00F35B3C" w:rsidRDefault="0056558C" w:rsidP="0056558C">
      <w:pPr>
        <w:jc w:val="both"/>
      </w:pPr>
      <w:r w:rsidRPr="00F35B3C">
        <w:t xml:space="preserve">- Методику развития речи дошкольников с нарушениями слуха – </w:t>
      </w:r>
      <w:proofErr w:type="spellStart"/>
      <w:r w:rsidRPr="00F35B3C">
        <w:t>Л.П.Носковой</w:t>
      </w:r>
      <w:proofErr w:type="spellEnd"/>
      <w:r w:rsidRPr="00F35B3C">
        <w:t xml:space="preserve">, </w:t>
      </w:r>
      <w:proofErr w:type="spellStart"/>
      <w:r w:rsidRPr="00F35B3C">
        <w:t>Л.А.Головчиц</w:t>
      </w:r>
      <w:proofErr w:type="spellEnd"/>
      <w:r w:rsidRPr="00F35B3C">
        <w:t>;</w:t>
      </w:r>
    </w:p>
    <w:p w:rsidR="0056558C" w:rsidRPr="00F35B3C" w:rsidRDefault="0056558C" w:rsidP="0056558C">
      <w:pPr>
        <w:jc w:val="both"/>
      </w:pPr>
      <w:r w:rsidRPr="00F35B3C">
        <w:t xml:space="preserve">- ПАООП начального общего образования </w:t>
      </w:r>
      <w:proofErr w:type="gramStart"/>
      <w:r w:rsidRPr="00F35B3C">
        <w:t>слабослышащих</w:t>
      </w:r>
      <w:proofErr w:type="gramEnd"/>
      <w:r w:rsidRPr="00F35B3C">
        <w:t xml:space="preserve"> и позднооглохших обучающихся;</w:t>
      </w:r>
    </w:p>
    <w:p w:rsidR="0056558C" w:rsidRPr="00F35B3C" w:rsidRDefault="0056558C" w:rsidP="0056558C">
      <w:pPr>
        <w:jc w:val="both"/>
      </w:pPr>
      <w:r w:rsidRPr="00F35B3C">
        <w:t xml:space="preserve">- ПАООП начального общего образования </w:t>
      </w:r>
      <w:proofErr w:type="gramStart"/>
      <w:r w:rsidRPr="00F35B3C">
        <w:t>обучающихся</w:t>
      </w:r>
      <w:proofErr w:type="gramEnd"/>
      <w:r w:rsidRPr="00F35B3C">
        <w:t xml:space="preserve"> с расстройствами </w:t>
      </w:r>
      <w:proofErr w:type="spellStart"/>
      <w:r w:rsidRPr="00F35B3C">
        <w:t>аутистического</w:t>
      </w:r>
      <w:proofErr w:type="spellEnd"/>
      <w:r w:rsidRPr="00F35B3C">
        <w:t xml:space="preserve"> спектра. </w:t>
      </w:r>
    </w:p>
    <w:p w:rsidR="0056558C" w:rsidRPr="00F35B3C" w:rsidRDefault="0056558C" w:rsidP="0056558C">
      <w:pPr>
        <w:jc w:val="both"/>
      </w:pPr>
    </w:p>
    <w:p w:rsidR="0056558C" w:rsidRPr="00F35B3C" w:rsidRDefault="0056558C" w:rsidP="0056558C">
      <w:pPr>
        <w:jc w:val="both"/>
      </w:pPr>
      <w:r w:rsidRPr="00F35B3C">
        <w:t xml:space="preserve">   Также была спланирована работа с родителями, консультативная работа. В течение года проводился мониторинг развития, давалась оценка наиболее удачных решений коррекционных задач.</w:t>
      </w:r>
    </w:p>
    <w:p w:rsidR="0056558C" w:rsidRPr="00F35B3C" w:rsidRDefault="0056558C" w:rsidP="0056558C">
      <w:pPr>
        <w:rPr>
          <w:b/>
        </w:rPr>
      </w:pPr>
    </w:p>
    <w:p w:rsidR="0056558C" w:rsidRPr="00F35B3C" w:rsidRDefault="0056558C" w:rsidP="0056558C">
      <w:pPr>
        <w:rPr>
          <w:b/>
        </w:rPr>
      </w:pPr>
      <w:r w:rsidRPr="00F35B3C">
        <w:rPr>
          <w:b/>
          <w:lang w:val="en-US"/>
        </w:rPr>
        <w:t>III</w:t>
      </w:r>
      <w:r w:rsidRPr="00F35B3C">
        <w:rPr>
          <w:b/>
        </w:rPr>
        <w:t>. КОРРЕКЦИОННАЯ РАБОТА</w:t>
      </w:r>
    </w:p>
    <w:p w:rsidR="0056558C" w:rsidRPr="00F35B3C" w:rsidRDefault="0056558C" w:rsidP="0056558C"/>
    <w:p w:rsidR="0056558C" w:rsidRPr="00F35B3C" w:rsidRDefault="0056558C" w:rsidP="0056558C">
      <w:pPr>
        <w:jc w:val="both"/>
      </w:pPr>
      <w:r w:rsidRPr="00F35B3C">
        <w:t xml:space="preserve">Проводилась в соответствии с планом. Еженедельно проводилось 2 </w:t>
      </w:r>
      <w:proofErr w:type="gramStart"/>
      <w:r w:rsidRPr="00F35B3C">
        <w:t>подгрупповых</w:t>
      </w:r>
      <w:proofErr w:type="gramEnd"/>
      <w:r w:rsidRPr="00F35B3C">
        <w:t xml:space="preserve"> логопедических занятия: 1 занятие – обучение грамоте, 1 занятие – развитие связной речи и формирование лексико-грамматического строя речи, дыхательная, артикуляционная, пальчиковая гимнастики с элементами </w:t>
      </w:r>
      <w:proofErr w:type="spellStart"/>
      <w:r w:rsidRPr="00F35B3C">
        <w:t>логоритмики</w:t>
      </w:r>
      <w:proofErr w:type="spellEnd"/>
      <w:r w:rsidRPr="00F35B3C">
        <w:t xml:space="preserve"> под фонограмму и речевое сопровождение, </w:t>
      </w:r>
      <w:proofErr w:type="spellStart"/>
      <w:r w:rsidRPr="00F35B3C">
        <w:t>кинезиологические</w:t>
      </w:r>
      <w:proofErr w:type="spellEnd"/>
      <w:r w:rsidRPr="00F35B3C">
        <w:t xml:space="preserve"> упражнения. Занятия строились с использованием ИКТ (</w:t>
      </w:r>
      <w:proofErr w:type="spellStart"/>
      <w:r w:rsidRPr="00F35B3C">
        <w:t>мультимедийных</w:t>
      </w:r>
      <w:proofErr w:type="spellEnd"/>
      <w:r w:rsidRPr="00F35B3C">
        <w:t xml:space="preserve"> презентаций, видеороликов и других средств). Проводились индивидуальные занятия по формированию правильного звукопроизношения.</w:t>
      </w:r>
    </w:p>
    <w:p w:rsidR="0056558C" w:rsidRPr="00F35B3C" w:rsidRDefault="0056558C" w:rsidP="0056558C">
      <w:pPr>
        <w:jc w:val="both"/>
        <w:rPr>
          <w:b/>
        </w:rPr>
      </w:pPr>
    </w:p>
    <w:p w:rsidR="0056558C" w:rsidRPr="00F35B3C" w:rsidRDefault="0056558C" w:rsidP="0056558C">
      <w:pPr>
        <w:jc w:val="both"/>
        <w:rPr>
          <w:b/>
        </w:rPr>
      </w:pPr>
      <w:r w:rsidRPr="00F35B3C">
        <w:rPr>
          <w:b/>
          <w:lang w:val="en-US"/>
        </w:rPr>
        <w:t>IV</w:t>
      </w:r>
      <w:r w:rsidRPr="00F35B3C">
        <w:rPr>
          <w:b/>
        </w:rPr>
        <w:t>. РАБОТА С РОДИТЕЛЯМИ</w:t>
      </w:r>
    </w:p>
    <w:p w:rsidR="0056558C" w:rsidRPr="00F35B3C" w:rsidRDefault="0056558C" w:rsidP="0056558C">
      <w:pPr>
        <w:jc w:val="both"/>
      </w:pPr>
    </w:p>
    <w:p w:rsidR="0056558C" w:rsidRPr="00F35B3C" w:rsidRDefault="0056558C" w:rsidP="0056558C">
      <w:pPr>
        <w:jc w:val="both"/>
      </w:pPr>
      <w:r w:rsidRPr="00F35B3C">
        <w:t>В соответствии с планом работы принималось участие в групповых родительских собраниях, где были представлены вниманию родителей сообщения на следующие темы:</w:t>
      </w:r>
    </w:p>
    <w:p w:rsidR="0056558C" w:rsidRPr="00F35B3C" w:rsidRDefault="0056558C" w:rsidP="0056558C">
      <w:pPr>
        <w:jc w:val="both"/>
        <w:rPr>
          <w:u w:val="single"/>
        </w:rPr>
      </w:pPr>
    </w:p>
    <w:p w:rsidR="0056558C" w:rsidRPr="00F35B3C" w:rsidRDefault="0056558C" w:rsidP="0056558C">
      <w:pPr>
        <w:jc w:val="both"/>
      </w:pPr>
      <w:r w:rsidRPr="00F35B3C">
        <w:rPr>
          <w:u w:val="single"/>
        </w:rPr>
        <w:t>Сентябрь - Октябрь:</w:t>
      </w:r>
      <w:r w:rsidRPr="00F35B3C">
        <w:t xml:space="preserve"> «Цели и задачи и организация коррекционного обучения. Итоги обследования детей группы. План коррекционной работы на учебный год». </w:t>
      </w:r>
    </w:p>
    <w:p w:rsidR="0056558C" w:rsidRPr="00F35B3C" w:rsidRDefault="0056558C" w:rsidP="0056558C">
      <w:pPr>
        <w:jc w:val="both"/>
        <w:rPr>
          <w:u w:val="single"/>
        </w:rPr>
      </w:pPr>
    </w:p>
    <w:p w:rsidR="0056558C" w:rsidRPr="00F35B3C" w:rsidRDefault="0056558C" w:rsidP="0056558C">
      <w:pPr>
        <w:jc w:val="both"/>
      </w:pPr>
      <w:r w:rsidRPr="00F35B3C">
        <w:rPr>
          <w:u w:val="single"/>
        </w:rPr>
        <w:t>Январь - Февраль:</w:t>
      </w:r>
      <w:r w:rsidRPr="00F35B3C">
        <w:t xml:space="preserve"> «Итоги первого периода обучения на </w:t>
      </w:r>
      <w:proofErr w:type="spellStart"/>
      <w:r w:rsidRPr="00F35B3C">
        <w:t>логопункте</w:t>
      </w:r>
      <w:proofErr w:type="spellEnd"/>
      <w:r w:rsidRPr="00F35B3C">
        <w:t xml:space="preserve">», «Цели и задачи 2 и 3 периода коррекционной работы», «Проблемы и трудности при выполнении домашних заданий». </w:t>
      </w:r>
    </w:p>
    <w:p w:rsidR="0056558C" w:rsidRPr="00F35B3C" w:rsidRDefault="0056558C" w:rsidP="0056558C">
      <w:pPr>
        <w:jc w:val="both"/>
      </w:pPr>
    </w:p>
    <w:p w:rsidR="0056558C" w:rsidRPr="00F35B3C" w:rsidRDefault="0056558C" w:rsidP="0056558C">
      <w:pPr>
        <w:jc w:val="both"/>
      </w:pPr>
      <w:r w:rsidRPr="00F35B3C">
        <w:rPr>
          <w:u w:val="single"/>
        </w:rPr>
        <w:t>Май:</w:t>
      </w:r>
      <w:r w:rsidRPr="00F35B3C">
        <w:t xml:space="preserve"> Тема «Подведение итогов совместной работы родителей и педагогов. Результаты мониторинга речевого развития детей на конец учебного года». </w:t>
      </w:r>
    </w:p>
    <w:p w:rsidR="0056558C" w:rsidRPr="00F35B3C" w:rsidRDefault="0056558C" w:rsidP="0056558C">
      <w:pPr>
        <w:jc w:val="both"/>
        <w:rPr>
          <w:u w:val="single"/>
        </w:rPr>
      </w:pPr>
    </w:p>
    <w:p w:rsidR="0056558C" w:rsidRPr="00F35B3C" w:rsidRDefault="0056558C" w:rsidP="0056558C">
      <w:pPr>
        <w:jc w:val="both"/>
      </w:pPr>
      <w:r w:rsidRPr="00F35B3C">
        <w:t>В течение года регулярно проводились индивидуальные консультации по выявлению, преодолению речевых нарушений у дошкольников, по проведению профилактических педагогических мероприятий в группах младшего дошкольного возраста, велась разъяснительная работа. Регулярно обновлялся стендовый материал.</w:t>
      </w:r>
    </w:p>
    <w:p w:rsidR="0056558C" w:rsidRPr="00F35B3C" w:rsidRDefault="0056558C" w:rsidP="0056558C">
      <w:pPr>
        <w:jc w:val="both"/>
      </w:pPr>
    </w:p>
    <w:p w:rsidR="0056558C" w:rsidRPr="00F35B3C" w:rsidRDefault="0056558C" w:rsidP="005655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35B3C">
        <w:rPr>
          <w:b w:val="0"/>
          <w:sz w:val="24"/>
          <w:szCs w:val="24"/>
        </w:rPr>
        <w:t xml:space="preserve">В мобильном приложении </w:t>
      </w:r>
      <w:hyperlink r:id="rId5" w:tgtFrame="_blank" w:history="1">
        <w:proofErr w:type="spellStart"/>
        <w:r w:rsidRPr="00F35B3C">
          <w:rPr>
            <w:b w:val="0"/>
            <w:bCs w:val="0"/>
            <w:sz w:val="24"/>
            <w:szCs w:val="24"/>
            <w:u w:val="single"/>
          </w:rPr>
          <w:t>WhatsApp</w:t>
        </w:r>
        <w:proofErr w:type="spellEnd"/>
      </w:hyperlink>
      <w:r w:rsidRPr="00F35B3C">
        <w:rPr>
          <w:b w:val="0"/>
          <w:bCs w:val="0"/>
          <w:sz w:val="24"/>
          <w:szCs w:val="24"/>
        </w:rPr>
        <w:t xml:space="preserve"> создана группа «ГОВОРУША» для организации взаимосвязи с родителями и информирования их о ходе коррекционного процесса. </w:t>
      </w:r>
    </w:p>
    <w:p w:rsidR="0056558C" w:rsidRPr="00F35B3C" w:rsidRDefault="0056558C" w:rsidP="0056558C">
      <w:pPr>
        <w:jc w:val="both"/>
        <w:rPr>
          <w:highlight w:val="yellow"/>
        </w:rPr>
      </w:pPr>
      <w:r w:rsidRPr="00F35B3C">
        <w:t xml:space="preserve"> </w:t>
      </w:r>
    </w:p>
    <w:p w:rsidR="0056558C" w:rsidRPr="00F35B3C" w:rsidRDefault="0056558C" w:rsidP="0056558C">
      <w:pPr>
        <w:jc w:val="both"/>
        <w:rPr>
          <w:b/>
          <w:highlight w:val="yellow"/>
        </w:rPr>
      </w:pPr>
    </w:p>
    <w:p w:rsidR="0056558C" w:rsidRPr="00F35B3C" w:rsidRDefault="0056558C" w:rsidP="0056558C">
      <w:pPr>
        <w:jc w:val="both"/>
        <w:rPr>
          <w:b/>
        </w:rPr>
      </w:pPr>
      <w:proofErr w:type="gramStart"/>
      <w:r w:rsidRPr="00F35B3C">
        <w:rPr>
          <w:b/>
          <w:lang w:val="en-US"/>
        </w:rPr>
        <w:t>V</w:t>
      </w:r>
      <w:r w:rsidRPr="00F35B3C">
        <w:rPr>
          <w:b/>
        </w:rPr>
        <w:t>. ВЗАИМОДЕЙСТВИЕ СО СПЕЦИАЛИСТАМИ И ПЕДАГОГАМИ ДОУ.</w:t>
      </w:r>
      <w:proofErr w:type="gramEnd"/>
    </w:p>
    <w:p w:rsidR="0056558C" w:rsidRPr="00F35B3C" w:rsidRDefault="0056558C" w:rsidP="0056558C">
      <w:pPr>
        <w:jc w:val="both"/>
      </w:pPr>
    </w:p>
    <w:p w:rsidR="0056558C" w:rsidRPr="00F35B3C" w:rsidRDefault="0056558C" w:rsidP="0056558C">
      <w:pPr>
        <w:ind w:firstLine="709"/>
        <w:jc w:val="both"/>
      </w:pPr>
      <w:r w:rsidRPr="00F35B3C">
        <w:t xml:space="preserve">Работа со специалистами и педагогами групп велась в соответствии с годовым планом работы ДОУ и строилась в тесном сотрудничестве: регулярно обсуждался план работы на месяц, устранялись противоречия в организации образовательной деятельности, искались новые подходы в организации работы с детьми с нарушениями речи и с детьми с ОВЗ. Организовывалось совместное участие в творческих конкурсах, мероприятиях групп. Так, совместно с музыкальным руководителем Филимоновой Л.Г. и учителем – логопедом Морозовой С.Д. был организован и проведен ежегодный районный конкурс чтецов для детей, посещающих </w:t>
      </w:r>
      <w:proofErr w:type="spellStart"/>
      <w:r w:rsidRPr="00F35B3C">
        <w:t>логопункты</w:t>
      </w:r>
      <w:proofErr w:type="spellEnd"/>
      <w:r w:rsidRPr="00F35B3C">
        <w:t xml:space="preserve"> Томского района и имеющих статус ОВЗ.</w:t>
      </w:r>
    </w:p>
    <w:p w:rsidR="0056558C" w:rsidRPr="00F35B3C" w:rsidRDefault="0056558C" w:rsidP="0056558C">
      <w:pPr>
        <w:jc w:val="both"/>
        <w:rPr>
          <w:highlight w:val="yellow"/>
        </w:rPr>
      </w:pPr>
    </w:p>
    <w:p w:rsidR="0056558C" w:rsidRPr="00F35B3C" w:rsidRDefault="0056558C" w:rsidP="0056558C">
      <w:pPr>
        <w:jc w:val="both"/>
      </w:pPr>
      <w:r w:rsidRPr="00F35B3C">
        <w:t xml:space="preserve">   Планирование и ход совместной работы были отражены в тетрадях взаимодействия педагогов и учителя-логопеда.</w:t>
      </w:r>
    </w:p>
    <w:p w:rsidR="0056558C" w:rsidRPr="00F35B3C" w:rsidRDefault="0056558C" w:rsidP="0056558C">
      <w:pPr>
        <w:jc w:val="both"/>
        <w:rPr>
          <w:highlight w:val="yellow"/>
        </w:rPr>
      </w:pPr>
    </w:p>
    <w:p w:rsidR="0056558C" w:rsidRPr="00F35B3C" w:rsidRDefault="0056558C" w:rsidP="0056558C">
      <w:pPr>
        <w:jc w:val="both"/>
        <w:rPr>
          <w:b/>
        </w:rPr>
      </w:pPr>
      <w:r w:rsidRPr="00F35B3C">
        <w:rPr>
          <w:b/>
          <w:lang w:val="en-US"/>
        </w:rPr>
        <w:t>VI</w:t>
      </w:r>
      <w:r w:rsidRPr="00F35B3C">
        <w:rPr>
          <w:b/>
        </w:rPr>
        <w:t>. МЕТОДИЧЕСКАЯ РАБОТА (представление педагогического опыта).</w:t>
      </w:r>
    </w:p>
    <w:p w:rsidR="0056558C" w:rsidRPr="00F35B3C" w:rsidRDefault="0056558C" w:rsidP="0056558C">
      <w:pPr>
        <w:jc w:val="both"/>
        <w:rPr>
          <w:highlight w:val="yellow"/>
        </w:rPr>
      </w:pPr>
    </w:p>
    <w:p w:rsidR="0056558C" w:rsidRPr="00F35B3C" w:rsidRDefault="0056558C" w:rsidP="0056558C">
      <w:pPr>
        <w:jc w:val="both"/>
      </w:pPr>
      <w:r w:rsidRPr="00F35B3C">
        <w:lastRenderedPageBreak/>
        <w:t>В течение года принималось участие в семинарах и заседаниях методического объединения учителей-логопедов Томского района, где был представлен опыт педагогической работы.</w:t>
      </w:r>
    </w:p>
    <w:p w:rsidR="0056558C" w:rsidRPr="00644301" w:rsidRDefault="0056558C" w:rsidP="0056558C">
      <w:pPr>
        <w:rPr>
          <w:sz w:val="28"/>
          <w:szCs w:val="28"/>
          <w:highlight w:val="yellow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7"/>
        <w:gridCol w:w="3375"/>
        <w:gridCol w:w="2512"/>
      </w:tblGrid>
      <w:tr w:rsidR="0056558C" w:rsidRPr="00AE29C2" w:rsidTr="0056558C">
        <w:trPr>
          <w:trHeight w:val="433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8C" w:rsidRPr="00C93CEB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Организация, у</w:t>
            </w:r>
            <w:r w:rsidRPr="00AE29C2">
              <w:rPr>
                <w:b/>
              </w:rPr>
              <w:t>ровень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8C" w:rsidRPr="00AE29C2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E29C2">
              <w:rPr>
                <w:b/>
              </w:rPr>
              <w:t xml:space="preserve">Форма </w:t>
            </w:r>
            <w:r>
              <w:rPr>
                <w:b/>
              </w:rPr>
              <w:t>представления,</w:t>
            </w:r>
            <w:r w:rsidRPr="00AE29C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bookmarkStart w:id="0" w:name="_GoBack"/>
            <w:bookmarkEnd w:id="0"/>
            <w:r w:rsidRPr="00AE29C2">
              <w:rPr>
                <w:b/>
              </w:rPr>
              <w:t>ема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8C" w:rsidRPr="00C93CEB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E29C2">
              <w:rPr>
                <w:b/>
              </w:rPr>
              <w:t>Дата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п</w:t>
            </w:r>
            <w:r w:rsidRPr="005412E1">
              <w:rPr>
                <w:b/>
              </w:rPr>
              <w:t>одтверждающий документ</w:t>
            </w:r>
          </w:p>
        </w:tc>
      </w:tr>
      <w:tr w:rsidR="0056558C" w:rsidRPr="00AE29C2" w:rsidTr="0056558C">
        <w:trPr>
          <w:trHeight w:val="2508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8C" w:rsidRPr="00AE29C2" w:rsidRDefault="0056558C" w:rsidP="0056558C">
            <w:pPr>
              <w:pStyle w:val="a3"/>
              <w:tabs>
                <w:tab w:val="left" w:pos="708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E29C2">
              <w:rPr>
                <w:b/>
                <w:bCs/>
                <w:color w:val="000000"/>
                <w:sz w:val="22"/>
                <w:szCs w:val="22"/>
              </w:rPr>
              <w:t xml:space="preserve">Региональный, </w:t>
            </w:r>
          </w:p>
          <w:p w:rsidR="0056558C" w:rsidRPr="00AE29C2" w:rsidRDefault="0056558C" w:rsidP="0056558C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AE29C2">
              <w:rPr>
                <w:color w:val="000000"/>
                <w:sz w:val="22"/>
                <w:szCs w:val="22"/>
              </w:rPr>
              <w:t xml:space="preserve">ОГБУ «РЦРО» Практико-ориентированный семинар «Комплексный подход в моделировании образовательного процесса на этапе реализации ФГОС» </w:t>
            </w:r>
            <w:r w:rsidRPr="00AE29C2">
              <w:rPr>
                <w:sz w:val="22"/>
                <w:szCs w:val="22"/>
              </w:rPr>
              <w:t xml:space="preserve">в рамках реализации регионального проекта «Реализация ФГОС дошкольного образования и образовательных организациях Томской области на 2016 -2020 годы»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8C" w:rsidRPr="00AE29C2" w:rsidRDefault="0056558C" w:rsidP="0056558C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5412E1">
              <w:rPr>
                <w:color w:val="000000"/>
                <w:sz w:val="22"/>
                <w:szCs w:val="22"/>
              </w:rPr>
              <w:t>Сообщение из опыта работы</w:t>
            </w:r>
            <w:r w:rsidRPr="00AE29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E29C2">
              <w:rPr>
                <w:color w:val="000000"/>
                <w:sz w:val="22"/>
                <w:szCs w:val="22"/>
              </w:rPr>
              <w:t>Совместная деятельность педагогов и учителя-логопеда по коррекции речевых нарушений и развитию речи дошкольников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E29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8C" w:rsidRPr="00AE29C2" w:rsidRDefault="0056558C" w:rsidP="0056558C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AE29C2">
              <w:rPr>
                <w:color w:val="000000"/>
                <w:sz w:val="22"/>
                <w:szCs w:val="22"/>
              </w:rPr>
              <w:t>09.11.2017г</w:t>
            </w:r>
          </w:p>
          <w:p w:rsidR="0056558C" w:rsidRPr="005412E1" w:rsidRDefault="0056558C" w:rsidP="0056558C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93CEB">
              <w:rPr>
                <w:color w:val="000000"/>
                <w:sz w:val="22"/>
                <w:szCs w:val="22"/>
              </w:rPr>
              <w:t>Сертификат</w:t>
            </w:r>
          </w:p>
        </w:tc>
      </w:tr>
    </w:tbl>
    <w:p w:rsidR="0056558C" w:rsidRPr="00644301" w:rsidRDefault="0056558C" w:rsidP="0056558C">
      <w:pPr>
        <w:rPr>
          <w:sz w:val="28"/>
          <w:szCs w:val="28"/>
          <w:highlight w:val="yellow"/>
        </w:rPr>
      </w:pPr>
    </w:p>
    <w:p w:rsidR="0056558C" w:rsidRPr="00644301" w:rsidRDefault="0056558C" w:rsidP="0056558C">
      <w:pPr>
        <w:rPr>
          <w:b/>
          <w:sz w:val="28"/>
          <w:szCs w:val="28"/>
          <w:highlight w:val="yellow"/>
        </w:rPr>
      </w:pPr>
    </w:p>
    <w:p w:rsidR="0056558C" w:rsidRDefault="0056558C" w:rsidP="0056558C">
      <w:pPr>
        <w:rPr>
          <w:b/>
        </w:rPr>
      </w:pPr>
      <w:r w:rsidRPr="00F35B3C">
        <w:rPr>
          <w:b/>
        </w:rPr>
        <w:t>ИТОГ РАБОТЫ ЗА ГОД</w:t>
      </w:r>
    </w:p>
    <w:p w:rsidR="0056558C" w:rsidRPr="00F35B3C" w:rsidRDefault="0056558C" w:rsidP="0056558C"/>
    <w:p w:rsidR="0056558C" w:rsidRPr="00644301" w:rsidRDefault="0056558C" w:rsidP="0056558C">
      <w:pPr>
        <w:rPr>
          <w:sz w:val="28"/>
          <w:szCs w:val="28"/>
        </w:rPr>
      </w:pPr>
      <w:r w:rsidRPr="00F35B3C">
        <w:t xml:space="preserve">   В результате целенаправленной совместной работы педагогов и родителей, дети, занимающиеся на </w:t>
      </w:r>
      <w:proofErr w:type="spellStart"/>
      <w:r w:rsidRPr="00F35B3C">
        <w:t>логопункте</w:t>
      </w:r>
      <w:proofErr w:type="spellEnd"/>
      <w:r w:rsidRPr="00F35B3C">
        <w:t>, к концу года имеют значительные улучшения в речевом развитии.</w:t>
      </w:r>
      <w:r w:rsidRPr="00644301">
        <w:rPr>
          <w:sz w:val="28"/>
          <w:szCs w:val="28"/>
        </w:rPr>
        <w:t xml:space="preserve"> </w:t>
      </w:r>
    </w:p>
    <w:p w:rsidR="0056558C" w:rsidRPr="00644301" w:rsidRDefault="0056558C" w:rsidP="0056558C">
      <w:pPr>
        <w:rPr>
          <w:sz w:val="28"/>
          <w:szCs w:val="28"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56558C" w:rsidRDefault="0056558C" w:rsidP="0056558C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344CA4">
        <w:rPr>
          <w:b/>
          <w:bCs/>
          <w:color w:val="000000"/>
          <w:spacing w:val="-2"/>
        </w:rPr>
        <w:t>Отчет учителя – логопеда</w:t>
      </w:r>
      <w:r>
        <w:rPr>
          <w:b/>
          <w:bCs/>
          <w:color w:val="000000"/>
          <w:spacing w:val="-2"/>
        </w:rPr>
        <w:t xml:space="preserve">  Морозовой  С.Д.</w:t>
      </w:r>
    </w:p>
    <w:p w:rsidR="0056558C" w:rsidRDefault="0056558C" w:rsidP="0056558C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>за 2017– 2018 учебный год</w:t>
      </w:r>
    </w:p>
    <w:p w:rsidR="0056558C" w:rsidRDefault="0056558C" w:rsidP="0056558C">
      <w:pPr>
        <w:shd w:val="clear" w:color="auto" w:fill="FFFFFF"/>
        <w:jc w:val="center"/>
        <w:rPr>
          <w:bCs/>
          <w:color w:val="000000"/>
          <w:spacing w:val="-2"/>
        </w:rPr>
      </w:pPr>
      <w:r w:rsidRPr="00407EF3">
        <w:rPr>
          <w:bCs/>
          <w:color w:val="000000"/>
          <w:spacing w:val="-2"/>
        </w:rPr>
        <w:t>(группа «</w:t>
      </w:r>
      <w:r>
        <w:rPr>
          <w:bCs/>
          <w:color w:val="000000"/>
          <w:spacing w:val="-2"/>
        </w:rPr>
        <w:t>Радуга», « Солнечные лучики</w:t>
      </w:r>
      <w:r w:rsidRPr="00407EF3">
        <w:rPr>
          <w:bCs/>
          <w:color w:val="000000"/>
          <w:spacing w:val="-2"/>
        </w:rPr>
        <w:t>»)</w:t>
      </w:r>
    </w:p>
    <w:p w:rsidR="0056558C" w:rsidRDefault="0056558C" w:rsidP="0056558C">
      <w:pPr>
        <w:shd w:val="clear" w:color="auto" w:fill="FFFFFF"/>
        <w:jc w:val="center"/>
        <w:rPr>
          <w:bCs/>
          <w:color w:val="000000"/>
          <w:spacing w:val="-2"/>
        </w:rPr>
      </w:pPr>
    </w:p>
    <w:p w:rsidR="0056558C" w:rsidRDefault="0056558C" w:rsidP="0056558C">
      <w:pPr>
        <w:shd w:val="clear" w:color="auto" w:fill="FFFFFF"/>
        <w:jc w:val="center"/>
        <w:rPr>
          <w:bCs/>
          <w:color w:val="000000"/>
          <w:spacing w:val="-2"/>
        </w:rPr>
      </w:pP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7"/>
        <w:gridCol w:w="8129"/>
        <w:gridCol w:w="1739"/>
      </w:tblGrid>
      <w:tr w:rsidR="0056558C" w:rsidTr="0056558C">
        <w:trPr>
          <w:trHeight w:hRule="exact" w:val="57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spacing w:line="192" w:lineRule="auto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№</w:t>
            </w:r>
          </w:p>
          <w:p w:rsidR="0056558C" w:rsidRDefault="0056558C" w:rsidP="0056558C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9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отчёта</w:t>
            </w:r>
          </w:p>
        </w:tc>
      </w:tr>
      <w:tr w:rsidR="0056558C" w:rsidTr="0056558C">
        <w:trPr>
          <w:trHeight w:hRule="exact" w:val="36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Дата комплектования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01.09.17 г</w:t>
            </w:r>
          </w:p>
        </w:tc>
      </w:tr>
      <w:tr w:rsidR="0056558C" w:rsidTr="0056558C">
        <w:trPr>
          <w:trHeight w:hRule="exact" w:val="41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Количество детей, поступивших в группу, из них: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56558C" w:rsidTr="0056558C">
        <w:trPr>
          <w:trHeight w:val="29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ОНР 1- 2 уровня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56558C" w:rsidTr="0056558C">
        <w:trPr>
          <w:trHeight w:hRule="exact" w:val="34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ОНР 3 уровня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56558C" w:rsidTr="0056558C">
        <w:trPr>
          <w:trHeight w:hRule="exact" w:val="3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ФФН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464CBC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56558C" w:rsidTr="0056558C">
        <w:trPr>
          <w:trHeight w:val="30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ФН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464CBC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56558C" w:rsidTr="0056558C">
        <w:trPr>
          <w:trHeight w:hRule="exact" w:val="37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Заикание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464CBC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val="33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Дети, направленные с диагностической целью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9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НВОНР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val="29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ЛГНР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7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Количество детей при выпуске из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логопункта</w:t>
            </w:r>
            <w:proofErr w:type="spellEnd"/>
            <w:r>
              <w:rPr>
                <w:b/>
                <w:bCs/>
                <w:color w:val="000000"/>
                <w:szCs w:val="28"/>
              </w:rPr>
              <w:t>, из них: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56558C" w:rsidTr="0056558C">
        <w:trPr>
          <w:trHeight w:hRule="exact" w:val="35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хорошей речью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56558C" w:rsidTr="0056558C">
        <w:trPr>
          <w:trHeight w:hRule="exact" w:val="35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 значительным улучшением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56558C" w:rsidTr="0056558C">
        <w:trPr>
          <w:trHeight w:val="29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значительного улучшения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56558C" w:rsidTr="0056558C">
        <w:trPr>
          <w:trHeight w:hRule="exact" w:val="34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Рекомендовано направить: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56558C" w:rsidTr="0056558C">
        <w:trPr>
          <w:trHeight w:val="30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массовую школу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56558C" w:rsidTr="0056558C">
        <w:trPr>
          <w:trHeight w:val="30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речевую школу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8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 вспомогательную школу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val="29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массовый детсад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val="30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pacing w:val="-3"/>
                <w:szCs w:val="28"/>
              </w:rPr>
              <w:t>Количество детей, оставшихся на второй год обучения, из них: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val="27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ОНР 1 - 2 уровня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7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ОНР 3 уровня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3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ФФН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val="27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ФН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6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Заикание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6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НВОНР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7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ЛГНР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26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Дети, направленные с диагностической целью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6558C" w:rsidTr="0056558C">
        <w:trPr>
          <w:trHeight w:hRule="exact" w:val="34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5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pacing w:val="-2"/>
                <w:szCs w:val="28"/>
              </w:rPr>
              <w:t>Количество детей, выбывших по разным причинам в течение года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56558C" w:rsidTr="0056558C">
        <w:trPr>
          <w:trHeight w:hRule="exact" w:val="34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Default="0056558C" w:rsidP="0056558C">
            <w:pPr>
              <w:shd w:val="clear" w:color="auto" w:fill="FFFFFF"/>
              <w:ind w:left="10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Продолжают обучение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58C" w:rsidRPr="00567BF8" w:rsidRDefault="0056558C" w:rsidP="0056558C">
            <w:pPr>
              <w:shd w:val="clear" w:color="auto" w:fill="FFFFFF"/>
              <w:jc w:val="center"/>
              <w:rPr>
                <w:color w:val="000000"/>
                <w:szCs w:val="28"/>
                <w:highlight w:val="yellow"/>
              </w:rPr>
            </w:pPr>
            <w:r w:rsidRPr="00F16BA4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</w:p>
        </w:tc>
      </w:tr>
    </w:tbl>
    <w:p w:rsidR="0056558C" w:rsidRDefault="0056558C" w:rsidP="0056558C">
      <w:pPr>
        <w:rPr>
          <w:b/>
        </w:rPr>
      </w:pPr>
    </w:p>
    <w:p w:rsidR="0056558C" w:rsidRPr="00F35B3C" w:rsidRDefault="0056558C" w:rsidP="0056558C">
      <w:r>
        <w:rPr>
          <w:b/>
        </w:rPr>
        <w:t xml:space="preserve">   </w:t>
      </w:r>
      <w:r w:rsidRPr="00F35B3C">
        <w:t>На 1сентября  логопедическая группа состояла из 27 человек. В течение года из группы выбыл 1 ребёнок, по причине смены места жительства.</w:t>
      </w:r>
    </w:p>
    <w:p w:rsidR="0056558C" w:rsidRPr="007F7543" w:rsidRDefault="0056558C" w:rsidP="0056558C">
      <w:pPr>
        <w:rPr>
          <w:b/>
        </w:rPr>
      </w:pPr>
    </w:p>
    <w:p w:rsidR="0056558C" w:rsidRPr="007F7543" w:rsidRDefault="0056558C" w:rsidP="0056558C">
      <w:pPr>
        <w:pStyle w:val="1"/>
        <w:numPr>
          <w:ilvl w:val="0"/>
          <w:numId w:val="33"/>
        </w:numPr>
        <w:rPr>
          <w:b/>
        </w:rPr>
      </w:pPr>
      <w:r w:rsidRPr="007F7543">
        <w:rPr>
          <w:b/>
        </w:rPr>
        <w:t>ДИАГНОСТИЧЕСКАЯ  РАБОТА</w:t>
      </w:r>
    </w:p>
    <w:p w:rsidR="0056558C" w:rsidRPr="007F7543" w:rsidRDefault="0056558C" w:rsidP="0056558C">
      <w:pPr>
        <w:ind w:firstLine="426"/>
        <w:jc w:val="both"/>
      </w:pPr>
      <w:r w:rsidRPr="007F7543">
        <w:t xml:space="preserve">Коррекционно-педагогическая деятельность учителя логопеда осуществлялась на основании программы Н.В. </w:t>
      </w:r>
      <w:proofErr w:type="spellStart"/>
      <w:r w:rsidRPr="007F7543">
        <w:t>Нищевой</w:t>
      </w:r>
      <w:proofErr w:type="spellEnd"/>
      <w:r w:rsidRPr="007F7543">
        <w:t>. Исходя из этого, были определены и реализованы в течение учебного года основные направления деятельности учителя - логопеда (</w:t>
      </w:r>
      <w:proofErr w:type="spellStart"/>
      <w:r w:rsidRPr="007F7543">
        <w:t>диагностичекая</w:t>
      </w:r>
      <w:proofErr w:type="spellEnd"/>
      <w:r w:rsidRPr="007F7543">
        <w:t xml:space="preserve">,  </w:t>
      </w:r>
      <w:proofErr w:type="spellStart"/>
      <w:r w:rsidRPr="007F7543">
        <w:t>коррекционно</w:t>
      </w:r>
      <w:proofErr w:type="spellEnd"/>
      <w:r w:rsidRPr="007F7543">
        <w:t xml:space="preserve"> - развивающая, </w:t>
      </w:r>
      <w:proofErr w:type="spellStart"/>
      <w:r w:rsidRPr="007F7543">
        <w:t>огранизационно</w:t>
      </w:r>
      <w:proofErr w:type="spellEnd"/>
      <w:r w:rsidRPr="007F7543">
        <w:t xml:space="preserve"> - методическая, консультативно-просветительская и профилактическая работа) в рамках психолого-педагогического сопровождения детей с ОВЗ, обучающихся в образовательной организации. </w:t>
      </w:r>
    </w:p>
    <w:p w:rsidR="0056558C" w:rsidRPr="007F7543" w:rsidRDefault="0056558C" w:rsidP="0056558C">
      <w:pPr>
        <w:ind w:firstLine="426"/>
        <w:jc w:val="both"/>
      </w:pPr>
      <w:r w:rsidRPr="007F7543">
        <w:t>В ходе обследования выявлялись индивидуальные особенности речевого развития и причины возникновения проблем в развитии. По результатам логопедического обследования были определены основные направления, содержание и методы коррекционно-логопедической работы.</w:t>
      </w:r>
    </w:p>
    <w:p w:rsidR="0056558C" w:rsidRPr="007F7543" w:rsidRDefault="0056558C" w:rsidP="0056558C">
      <w:pPr>
        <w:pStyle w:val="1"/>
        <w:ind w:left="1080"/>
        <w:jc w:val="both"/>
        <w:rPr>
          <w:b/>
        </w:rPr>
      </w:pPr>
    </w:p>
    <w:p w:rsidR="0056558C" w:rsidRPr="007F7543" w:rsidRDefault="0056558C" w:rsidP="0056558C">
      <w:pPr>
        <w:ind w:firstLine="284"/>
        <w:jc w:val="both"/>
      </w:pPr>
      <w:r w:rsidRPr="007F7543">
        <w:t>На начало учебного года была проведена диагностическая работа с использованием диагностического материала Филичевой Т.Б. и Каше Г.А. Результаты диагностики:</w:t>
      </w:r>
    </w:p>
    <w:p w:rsidR="0056558C" w:rsidRPr="007F7543" w:rsidRDefault="0056558C" w:rsidP="0056558C">
      <w:pPr>
        <w:jc w:val="both"/>
        <w:rPr>
          <w:highlight w:val="yellow"/>
        </w:rPr>
        <w:sectPr w:rsidR="0056558C" w:rsidRPr="007F7543" w:rsidSect="0056558C">
          <w:pgSz w:w="11906" w:h="16838"/>
          <w:pgMar w:top="568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7F7543" w:rsidRDefault="0056558C" w:rsidP="0056558C">
      <w:pPr>
        <w:jc w:val="both"/>
      </w:pPr>
      <w:r w:rsidRPr="007F7543">
        <w:lastRenderedPageBreak/>
        <w:t>Низкий бал -1</w:t>
      </w:r>
    </w:p>
    <w:p w:rsidR="0056558C" w:rsidRPr="007F7543" w:rsidRDefault="0056558C" w:rsidP="0056558C">
      <w:pPr>
        <w:jc w:val="both"/>
      </w:pPr>
      <w:proofErr w:type="spellStart"/>
      <w:r w:rsidRPr="007F7543">
        <w:t>Средне-низкий</w:t>
      </w:r>
      <w:proofErr w:type="spellEnd"/>
      <w:r w:rsidRPr="007F7543">
        <w:t xml:space="preserve"> – 9</w:t>
      </w:r>
    </w:p>
    <w:p w:rsidR="0056558C" w:rsidRPr="007F7543" w:rsidRDefault="0056558C" w:rsidP="0056558C">
      <w:pPr>
        <w:jc w:val="both"/>
      </w:pPr>
      <w:r w:rsidRPr="007F7543">
        <w:t xml:space="preserve">Средний – 6 </w:t>
      </w:r>
    </w:p>
    <w:p w:rsidR="0056558C" w:rsidRPr="007F7543" w:rsidRDefault="0056558C" w:rsidP="0056558C">
      <w:pPr>
        <w:jc w:val="both"/>
      </w:pPr>
      <w:proofErr w:type="spellStart"/>
      <w:proofErr w:type="gramStart"/>
      <w:r w:rsidRPr="007F7543">
        <w:lastRenderedPageBreak/>
        <w:t>Средне-высокий</w:t>
      </w:r>
      <w:proofErr w:type="spellEnd"/>
      <w:proofErr w:type="gramEnd"/>
      <w:r w:rsidRPr="007F7543">
        <w:t xml:space="preserve"> - 4</w:t>
      </w:r>
    </w:p>
    <w:p w:rsidR="0056558C" w:rsidRPr="007F7543" w:rsidRDefault="0056558C" w:rsidP="0056558C">
      <w:pPr>
        <w:sectPr w:rsidR="0056558C" w:rsidRPr="007F7543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 w:rsidRPr="007F7543">
        <w:t>Высокий - 6</w:t>
      </w:r>
    </w:p>
    <w:p w:rsidR="0056558C" w:rsidRPr="007F7543" w:rsidRDefault="0056558C" w:rsidP="0056558C">
      <w:pPr>
        <w:jc w:val="both"/>
      </w:pPr>
      <w:r w:rsidRPr="007F7543">
        <w:lastRenderedPageBreak/>
        <w:t>На конец года диагностика навыков и умений выявила положительную динамику для  всех детей.</w:t>
      </w:r>
    </w:p>
    <w:p w:rsidR="0056558C" w:rsidRPr="007F7543" w:rsidRDefault="0056558C" w:rsidP="0056558C">
      <w:pPr>
        <w:jc w:val="both"/>
        <w:rPr>
          <w:highlight w:val="yellow"/>
        </w:rPr>
        <w:sectPr w:rsidR="0056558C" w:rsidRPr="007F7543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58C" w:rsidRPr="007F7543" w:rsidRDefault="0056558C" w:rsidP="0056558C">
      <w:pPr>
        <w:jc w:val="both"/>
      </w:pPr>
      <w:r w:rsidRPr="007F7543">
        <w:lastRenderedPageBreak/>
        <w:t>Низкий бал - 0</w:t>
      </w:r>
    </w:p>
    <w:p w:rsidR="0056558C" w:rsidRPr="007F7543" w:rsidRDefault="0056558C" w:rsidP="0056558C">
      <w:pPr>
        <w:jc w:val="both"/>
      </w:pPr>
      <w:proofErr w:type="spellStart"/>
      <w:r w:rsidRPr="007F7543">
        <w:t>Средне-низкий</w:t>
      </w:r>
      <w:proofErr w:type="spellEnd"/>
      <w:r w:rsidRPr="007F7543">
        <w:t xml:space="preserve"> – 2</w:t>
      </w:r>
    </w:p>
    <w:p w:rsidR="0056558C" w:rsidRPr="007F7543" w:rsidRDefault="0056558C" w:rsidP="0056558C">
      <w:pPr>
        <w:jc w:val="both"/>
      </w:pPr>
      <w:r w:rsidRPr="007F7543">
        <w:t>Средний – 10</w:t>
      </w:r>
    </w:p>
    <w:p w:rsidR="0056558C" w:rsidRPr="007F7543" w:rsidRDefault="0056558C" w:rsidP="0056558C">
      <w:pPr>
        <w:jc w:val="both"/>
      </w:pPr>
      <w:proofErr w:type="spellStart"/>
      <w:proofErr w:type="gramStart"/>
      <w:r w:rsidRPr="007F7543">
        <w:t>Средне-высокий</w:t>
      </w:r>
      <w:proofErr w:type="spellEnd"/>
      <w:proofErr w:type="gramEnd"/>
      <w:r w:rsidRPr="007F7543">
        <w:t xml:space="preserve"> - 5</w:t>
      </w:r>
    </w:p>
    <w:p w:rsidR="0056558C" w:rsidRPr="007F7543" w:rsidRDefault="0056558C" w:rsidP="0056558C">
      <w:pPr>
        <w:jc w:val="both"/>
      </w:pPr>
      <w:r w:rsidRPr="007F7543">
        <w:t>Высокий - 9</w:t>
      </w:r>
    </w:p>
    <w:p w:rsidR="0056558C" w:rsidRDefault="0056558C" w:rsidP="0056558C">
      <w:pPr>
        <w:jc w:val="both"/>
        <w:rPr>
          <w:highlight w:val="yellow"/>
        </w:rPr>
      </w:pPr>
    </w:p>
    <w:p w:rsidR="0056558C" w:rsidRPr="007F7543" w:rsidRDefault="0056558C" w:rsidP="0056558C">
      <w:pPr>
        <w:jc w:val="both"/>
      </w:pPr>
      <w:r w:rsidRPr="007F7543">
        <w:t>Выбыли в течение года – 1</w:t>
      </w:r>
    </w:p>
    <w:p w:rsidR="0056558C" w:rsidRPr="007F7543" w:rsidRDefault="0056558C" w:rsidP="0056558C">
      <w:pPr>
        <w:jc w:val="both"/>
      </w:pPr>
      <w:r w:rsidRPr="007F7543">
        <w:t xml:space="preserve">Из </w:t>
      </w:r>
      <w:proofErr w:type="spellStart"/>
      <w:r w:rsidRPr="007F7543">
        <w:t>логопункта</w:t>
      </w:r>
      <w:proofErr w:type="spellEnd"/>
      <w:r w:rsidRPr="007F7543">
        <w:t xml:space="preserve"> выпущено 26  человек</w:t>
      </w:r>
    </w:p>
    <w:p w:rsidR="0056558C" w:rsidRPr="007F7543" w:rsidRDefault="0056558C" w:rsidP="0056558C">
      <w:pPr>
        <w:jc w:val="both"/>
      </w:pPr>
      <w:r w:rsidRPr="007F7543">
        <w:t xml:space="preserve">По результатам обучения на </w:t>
      </w:r>
      <w:proofErr w:type="spellStart"/>
      <w:r w:rsidRPr="007F7543">
        <w:t>логопункте</w:t>
      </w:r>
      <w:proofErr w:type="spellEnd"/>
      <w:r w:rsidRPr="007F7543">
        <w:t xml:space="preserve">  в конце года: </w:t>
      </w:r>
    </w:p>
    <w:p w:rsidR="0056558C" w:rsidRPr="007F7543" w:rsidRDefault="0056558C" w:rsidP="0056558C">
      <w:pPr>
        <w:jc w:val="both"/>
      </w:pPr>
      <w:r w:rsidRPr="007F7543">
        <w:t xml:space="preserve">Речь – </w:t>
      </w:r>
      <w:r w:rsidRPr="007F7543">
        <w:rPr>
          <w:lang w:val="en-US"/>
        </w:rPr>
        <w:t>N</w:t>
      </w:r>
      <w:r w:rsidRPr="007F7543">
        <w:t xml:space="preserve"> – 15 человек; </w:t>
      </w:r>
    </w:p>
    <w:p w:rsidR="0056558C" w:rsidRPr="007F7543" w:rsidRDefault="0056558C" w:rsidP="0056558C">
      <w:pPr>
        <w:jc w:val="both"/>
      </w:pPr>
      <w:r w:rsidRPr="007F7543">
        <w:t>ФФН и ФН  - 1 человек;</w:t>
      </w:r>
    </w:p>
    <w:p w:rsidR="0056558C" w:rsidRPr="007F7543" w:rsidRDefault="0056558C" w:rsidP="0056558C">
      <w:pPr>
        <w:jc w:val="both"/>
      </w:pPr>
      <w:r w:rsidRPr="007F7543">
        <w:t xml:space="preserve"> НВОНР  и ЛГНР – 2 человек; </w:t>
      </w:r>
    </w:p>
    <w:p w:rsidR="0056558C" w:rsidRPr="007F7543" w:rsidRDefault="0056558C" w:rsidP="0056558C">
      <w:pPr>
        <w:jc w:val="both"/>
      </w:pPr>
      <w:r w:rsidRPr="007F7543">
        <w:t xml:space="preserve">ОНР – </w:t>
      </w:r>
      <w:r w:rsidRPr="007F7543">
        <w:rPr>
          <w:lang w:val="en-US"/>
        </w:rPr>
        <w:t>III</w:t>
      </w:r>
      <w:r w:rsidRPr="007F7543">
        <w:t xml:space="preserve"> –</w:t>
      </w:r>
      <w:r w:rsidRPr="007F7543">
        <w:rPr>
          <w:lang w:val="en-US"/>
        </w:rPr>
        <w:t>IV</w:t>
      </w:r>
      <w:r w:rsidRPr="007F7543">
        <w:t xml:space="preserve">-  8 человек. </w:t>
      </w:r>
    </w:p>
    <w:p w:rsidR="0056558C" w:rsidRDefault="0056558C" w:rsidP="0056558C">
      <w:pPr>
        <w:jc w:val="both"/>
        <w:rPr>
          <w:highlight w:val="yellow"/>
        </w:rPr>
      </w:pPr>
    </w:p>
    <w:p w:rsidR="0056558C" w:rsidRPr="007F7543" w:rsidRDefault="0056558C" w:rsidP="0056558C">
      <w:pPr>
        <w:jc w:val="both"/>
        <w:rPr>
          <w:b/>
        </w:rPr>
      </w:pPr>
      <w:r w:rsidRPr="007F7543">
        <w:rPr>
          <w:b/>
          <w:lang w:val="en-US"/>
        </w:rPr>
        <w:t>II</w:t>
      </w:r>
      <w:r w:rsidRPr="007F7543">
        <w:rPr>
          <w:b/>
        </w:rPr>
        <w:t>. ОРГАНИЗАЦИОННАЯ РАБОТА</w:t>
      </w:r>
    </w:p>
    <w:p w:rsidR="0056558C" w:rsidRDefault="0056558C" w:rsidP="0056558C">
      <w:pPr>
        <w:jc w:val="both"/>
        <w:rPr>
          <w:highlight w:val="yellow"/>
        </w:rPr>
      </w:pPr>
      <w:r w:rsidRPr="007F7543">
        <w:t xml:space="preserve">Опираясь на программу Н.В. </w:t>
      </w:r>
      <w:proofErr w:type="spellStart"/>
      <w:r w:rsidRPr="007F7543">
        <w:t>Нищевой</w:t>
      </w:r>
      <w:proofErr w:type="spellEnd"/>
      <w:r w:rsidRPr="007F7543">
        <w:t>, была спланирована коррекционная работа с детьми, родителями, консультативная работа. В течение года проводился мониторинг развития, давалась оценка наиболее удачных решений коррекционных задач</w:t>
      </w:r>
      <w:r>
        <w:t>.</w:t>
      </w:r>
    </w:p>
    <w:p w:rsidR="0056558C" w:rsidRDefault="0056558C" w:rsidP="0056558C">
      <w:pPr>
        <w:jc w:val="both"/>
        <w:rPr>
          <w:highlight w:val="yellow"/>
        </w:rPr>
      </w:pPr>
    </w:p>
    <w:p w:rsidR="0056558C" w:rsidRDefault="0056558C" w:rsidP="0056558C">
      <w:pPr>
        <w:jc w:val="both"/>
        <w:rPr>
          <w:highlight w:val="yellow"/>
        </w:rPr>
      </w:pPr>
    </w:p>
    <w:p w:rsidR="0056558C" w:rsidRPr="007F7543" w:rsidRDefault="0056558C" w:rsidP="0056558C">
      <w:pPr>
        <w:jc w:val="both"/>
        <w:rPr>
          <w:b/>
        </w:rPr>
      </w:pPr>
      <w:r w:rsidRPr="007F7543">
        <w:rPr>
          <w:b/>
          <w:lang w:val="en-US"/>
        </w:rPr>
        <w:t>III</w:t>
      </w:r>
      <w:r w:rsidRPr="003B5765">
        <w:rPr>
          <w:b/>
        </w:rPr>
        <w:t>.</w:t>
      </w:r>
      <w:r>
        <w:rPr>
          <w:b/>
        </w:rPr>
        <w:t xml:space="preserve"> </w:t>
      </w:r>
      <w:r w:rsidRPr="007F7543">
        <w:rPr>
          <w:b/>
        </w:rPr>
        <w:t>КОРРЕКЦИОННАЯ РАБОТА</w:t>
      </w:r>
    </w:p>
    <w:p w:rsidR="0056558C" w:rsidRPr="007F7543" w:rsidRDefault="0056558C" w:rsidP="0056558C">
      <w:pPr>
        <w:jc w:val="both"/>
      </w:pPr>
      <w:r>
        <w:t xml:space="preserve">    </w:t>
      </w:r>
      <w:r w:rsidRPr="007F7543">
        <w:t>В содержании данного направления входят следующие аспекты:</w:t>
      </w:r>
    </w:p>
    <w:p w:rsidR="0056558C" w:rsidRPr="007F7543" w:rsidRDefault="0056558C" w:rsidP="0056558C">
      <w:pPr>
        <w:jc w:val="both"/>
      </w:pPr>
      <w:r w:rsidRPr="007F7543">
        <w:t>- выбор оптимальных для развития ребенка с нарушениями речи коррекционных программ, методик и приемов обучения в соответствии с его особыми образовательными потребностями;</w:t>
      </w:r>
    </w:p>
    <w:p w:rsidR="0056558C" w:rsidRPr="003B5765" w:rsidRDefault="0056558C" w:rsidP="0056558C">
      <w:pPr>
        <w:jc w:val="both"/>
        <w:rPr>
          <w:highlight w:val="yellow"/>
        </w:rPr>
        <w:sectPr w:rsidR="0056558C" w:rsidRPr="003B5765" w:rsidSect="0056558C">
          <w:type w:val="continuous"/>
          <w:pgSz w:w="11906" w:h="16838"/>
          <w:pgMar w:top="851" w:right="850" w:bottom="568" w:left="993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7F7543">
        <w:t>-организация и проведение индивидуальных и групповых занятий по коррекции нарушения речи, а также развитию коммуникативных навыков детей</w:t>
      </w:r>
      <w:r>
        <w:t>.</w:t>
      </w:r>
    </w:p>
    <w:p w:rsidR="0056558C" w:rsidRPr="007F7543" w:rsidRDefault="0056558C" w:rsidP="0056558C"/>
    <w:p w:rsidR="0056558C" w:rsidRPr="007F7543" w:rsidRDefault="0056558C" w:rsidP="0056558C">
      <w:r>
        <w:rPr>
          <w:b/>
        </w:rPr>
        <w:t xml:space="preserve"> </w:t>
      </w:r>
    </w:p>
    <w:p w:rsidR="0056558C" w:rsidRDefault="0056558C" w:rsidP="0056558C">
      <w:pPr>
        <w:jc w:val="both"/>
      </w:pPr>
      <w:r>
        <w:t xml:space="preserve">   </w:t>
      </w:r>
      <w:r w:rsidRPr="007F7543">
        <w:t>Еженедельно проводились  2 подгрупповых логопедических занятия</w:t>
      </w:r>
      <w:proofErr w:type="gramStart"/>
      <w:r w:rsidRPr="007F7543">
        <w:t xml:space="preserve"> :</w:t>
      </w:r>
      <w:proofErr w:type="gramEnd"/>
      <w:r w:rsidRPr="007F7543">
        <w:t xml:space="preserve"> 1 занятие – обучение грамоте, 1 занятие - развитие речи и формирование лексико-грамматического строя речи, дыхательная, артикуляционная, пальчиковая гимнастики с элементами </w:t>
      </w:r>
      <w:proofErr w:type="spellStart"/>
      <w:r w:rsidRPr="007F7543">
        <w:t>логоритмики</w:t>
      </w:r>
      <w:proofErr w:type="spellEnd"/>
      <w:r w:rsidRPr="007F7543">
        <w:t xml:space="preserve"> под фонограмму и речевое сопровождение. Развитие мелкой моторики и </w:t>
      </w:r>
      <w:proofErr w:type="spellStart"/>
      <w:r w:rsidRPr="007F7543">
        <w:t>графомоторных</w:t>
      </w:r>
      <w:proofErr w:type="spellEnd"/>
      <w:r w:rsidRPr="007F7543">
        <w:t xml:space="preserve"> навыков развитие психических процессов: (внимание, память, мышление). </w:t>
      </w:r>
      <w:proofErr w:type="spellStart"/>
      <w:r w:rsidRPr="007F7543">
        <w:t>Здоровьесбережение</w:t>
      </w:r>
      <w:proofErr w:type="spellEnd"/>
      <w:r w:rsidRPr="007F7543">
        <w:t xml:space="preserve">  </w:t>
      </w:r>
    </w:p>
    <w:p w:rsidR="0056558C" w:rsidRPr="007F7543" w:rsidRDefault="0056558C" w:rsidP="0056558C">
      <w:pPr>
        <w:jc w:val="both"/>
      </w:pPr>
      <w:r w:rsidRPr="007F7543">
        <w:t>(гимнастика для глаз, проведение дыхательной</w:t>
      </w:r>
      <w:proofErr w:type="gramStart"/>
      <w:r w:rsidRPr="007F7543">
        <w:t xml:space="preserve"> ,</w:t>
      </w:r>
      <w:proofErr w:type="gramEnd"/>
      <w:r w:rsidRPr="007F7543">
        <w:t xml:space="preserve"> артикуляционной и пальчиковой гимнастики). Занятия строились с использованием ИКТ (</w:t>
      </w:r>
      <w:proofErr w:type="spellStart"/>
      <w:r w:rsidRPr="007F7543">
        <w:t>мультимедийных</w:t>
      </w:r>
      <w:proofErr w:type="spellEnd"/>
      <w:r w:rsidRPr="007F7543">
        <w:t xml:space="preserve"> презентаций, видеороликов и других средств). Проводились индивидуальные занятия по формированию правильного звукопроизношения.</w:t>
      </w:r>
    </w:p>
    <w:p w:rsidR="0056558C" w:rsidRPr="007F7543" w:rsidRDefault="0056558C" w:rsidP="0056558C">
      <w:pPr>
        <w:pStyle w:val="1"/>
        <w:numPr>
          <w:ilvl w:val="0"/>
          <w:numId w:val="34"/>
        </w:numPr>
        <w:jc w:val="both"/>
        <w:rPr>
          <w:b/>
        </w:rPr>
      </w:pPr>
      <w:r w:rsidRPr="007F7543">
        <w:rPr>
          <w:b/>
        </w:rPr>
        <w:t>МЕТОДИЧЕСКАЯ РАБОТА</w:t>
      </w:r>
    </w:p>
    <w:p w:rsidR="0056558C" w:rsidRPr="007F7543" w:rsidRDefault="0056558C" w:rsidP="0056558C">
      <w:pPr>
        <w:jc w:val="both"/>
      </w:pPr>
      <w:r>
        <w:t xml:space="preserve">   </w:t>
      </w:r>
      <w:r w:rsidRPr="007F7543">
        <w:t>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планы, индивидуальные тетради на каждого ребенка, журнал учета посещаемости логопедических занятий, годовой отчет посещаемости логопедических занятий, годовой отчет о результатах коррекционного обучения.</w:t>
      </w:r>
    </w:p>
    <w:p w:rsidR="0056558C" w:rsidRPr="007F7543" w:rsidRDefault="0056558C" w:rsidP="0056558C">
      <w:pPr>
        <w:jc w:val="both"/>
      </w:pPr>
      <w:r>
        <w:t xml:space="preserve">  </w:t>
      </w:r>
      <w:r w:rsidRPr="007F7543">
        <w:t>Принимала  участие  в методических объединениях воспитателей и учителей-логопедов, пополняла логопедический кабинет новинками  методической и дидактической литературы и пособий, изучала информацию о системе инклюзивного образования в целях создания необхо</w:t>
      </w:r>
      <w:r>
        <w:t>димых условий для детей с ОВЗ (</w:t>
      </w:r>
      <w:r w:rsidRPr="007F7543">
        <w:t>в частности, с тяжелыми нарушениями речи).</w:t>
      </w:r>
    </w:p>
    <w:p w:rsidR="0056558C" w:rsidRPr="007F7543" w:rsidRDefault="0056558C" w:rsidP="0056558C">
      <w:pPr>
        <w:jc w:val="both"/>
      </w:pPr>
    </w:p>
    <w:p w:rsidR="0056558C" w:rsidRPr="000131EC" w:rsidRDefault="0056558C" w:rsidP="0056558C">
      <w:pPr>
        <w:pStyle w:val="1"/>
        <w:numPr>
          <w:ilvl w:val="0"/>
          <w:numId w:val="34"/>
        </w:numPr>
        <w:jc w:val="both"/>
        <w:rPr>
          <w:b/>
          <w:sz w:val="28"/>
        </w:rPr>
      </w:pPr>
      <w:r w:rsidRPr="000131EC">
        <w:rPr>
          <w:b/>
          <w:sz w:val="28"/>
          <w:lang w:val="en-US"/>
        </w:rPr>
        <w:t>Консультативно</w:t>
      </w:r>
      <w:r w:rsidRPr="000131EC">
        <w:rPr>
          <w:b/>
          <w:sz w:val="28"/>
        </w:rPr>
        <w:t xml:space="preserve"> </w:t>
      </w:r>
      <w:proofErr w:type="gramStart"/>
      <w:r w:rsidRPr="000131EC">
        <w:rPr>
          <w:b/>
          <w:sz w:val="28"/>
          <w:lang w:val="en-US"/>
        </w:rPr>
        <w:t>-</w:t>
      </w:r>
      <w:r w:rsidRPr="000131EC">
        <w:rPr>
          <w:b/>
          <w:sz w:val="28"/>
        </w:rPr>
        <w:t xml:space="preserve">  </w:t>
      </w:r>
      <w:r w:rsidRPr="000131EC">
        <w:rPr>
          <w:b/>
          <w:sz w:val="28"/>
          <w:lang w:val="en-US"/>
        </w:rPr>
        <w:t>просветительская</w:t>
      </w:r>
      <w:proofErr w:type="gramEnd"/>
      <w:r w:rsidRPr="000131EC">
        <w:rPr>
          <w:b/>
          <w:sz w:val="28"/>
          <w:lang w:val="en-US"/>
        </w:rPr>
        <w:t xml:space="preserve"> работа.</w:t>
      </w:r>
    </w:p>
    <w:p w:rsidR="0056558C" w:rsidRDefault="0056558C" w:rsidP="0056558C">
      <w:pPr>
        <w:jc w:val="both"/>
      </w:pPr>
      <w:r w:rsidRPr="007F7543">
        <w:rPr>
          <w:b/>
          <w:sz w:val="36"/>
        </w:rPr>
        <w:t xml:space="preserve"> </w:t>
      </w:r>
      <w:r w:rsidRPr="007F7543">
        <w:t xml:space="preserve">В рамках этой работы </w:t>
      </w:r>
      <w:r>
        <w:t xml:space="preserve"> в течение учебного года проводилось:</w:t>
      </w:r>
    </w:p>
    <w:p w:rsidR="0056558C" w:rsidRDefault="0056558C" w:rsidP="0056558C">
      <w:pPr>
        <w:pStyle w:val="1"/>
        <w:numPr>
          <w:ilvl w:val="0"/>
          <w:numId w:val="35"/>
        </w:numPr>
        <w:jc w:val="both"/>
      </w:pPr>
      <w:r>
        <w:t>Индивидуальные и групповые консультации родителей по вопросам речевого развития и коммуникации детей. Родители, по мере обращения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домашнего задания;</w:t>
      </w:r>
    </w:p>
    <w:p w:rsidR="0056558C" w:rsidRDefault="0056558C" w:rsidP="0056558C">
      <w:pPr>
        <w:pStyle w:val="1"/>
        <w:numPr>
          <w:ilvl w:val="0"/>
          <w:numId w:val="35"/>
        </w:numPr>
        <w:jc w:val="both"/>
      </w:pPr>
      <w:r>
        <w:t xml:space="preserve">Индивидуальное консультирование по вопросам формирования  </w:t>
      </w:r>
      <w:proofErr w:type="spellStart"/>
      <w:proofErr w:type="gramStart"/>
      <w:r>
        <w:t>психолого</w:t>
      </w:r>
      <w:proofErr w:type="spellEnd"/>
      <w:r>
        <w:t xml:space="preserve"> - педагогической</w:t>
      </w:r>
      <w:proofErr w:type="gramEnd"/>
      <w:r>
        <w:t xml:space="preserve"> компетентности родителей детей с ОВЗ, задействованных в инклюзивном процессе, по вопросам устной речи, проявлений нарушений речевой системы, подбора простейших приёмов логопедической работы по коррекции речевых нарушений;</w:t>
      </w:r>
    </w:p>
    <w:p w:rsidR="0056558C" w:rsidRDefault="0056558C" w:rsidP="0056558C">
      <w:pPr>
        <w:pStyle w:val="1"/>
        <w:numPr>
          <w:ilvl w:val="0"/>
          <w:numId w:val="35"/>
        </w:numPr>
        <w:jc w:val="both"/>
      </w:pPr>
      <w:r>
        <w:t>Конс</w:t>
      </w:r>
      <w:r w:rsidRPr="00F40E16">
        <w:t>у</w:t>
      </w:r>
      <w:r>
        <w:t>льтирование  педагогов по вопросам создания речевой развивающей среды</w:t>
      </w:r>
      <w:proofErr w:type="gramStart"/>
      <w:r>
        <w:t xml:space="preserve"> ,</w:t>
      </w:r>
      <w:proofErr w:type="gramEnd"/>
      <w:r>
        <w:t xml:space="preserve"> по возникающим вопросам, связанным с развитием  и воспитание детей с ОВЗ.</w:t>
      </w:r>
    </w:p>
    <w:p w:rsidR="0056558C" w:rsidRPr="007F7543" w:rsidRDefault="0056558C" w:rsidP="0056558C">
      <w:pPr>
        <w:pStyle w:val="1"/>
        <w:numPr>
          <w:ilvl w:val="0"/>
          <w:numId w:val="35"/>
        </w:numPr>
        <w:jc w:val="both"/>
      </w:pPr>
      <w:r w:rsidRPr="007F7543">
        <w:t>В соответствии с планом были проведены родительские собрания:</w:t>
      </w:r>
    </w:p>
    <w:p w:rsidR="0056558C" w:rsidRPr="007F7543" w:rsidRDefault="0056558C" w:rsidP="0056558C">
      <w:pPr>
        <w:pStyle w:val="1"/>
        <w:jc w:val="both"/>
      </w:pPr>
      <w:r w:rsidRPr="00F40E16">
        <w:rPr>
          <w:u w:val="single"/>
        </w:rPr>
        <w:t>Декабрь-Январь:</w:t>
      </w:r>
      <w:r w:rsidRPr="007F7543">
        <w:t xml:space="preserve"> Тема «Цели и задачи  и организация коррекционного обучения. Итоги обследования  детей группы. Готовность детей к обучению в школе». </w:t>
      </w:r>
    </w:p>
    <w:p w:rsidR="0056558C" w:rsidRPr="007F7543" w:rsidRDefault="0056558C" w:rsidP="0056558C">
      <w:pPr>
        <w:pStyle w:val="1"/>
        <w:jc w:val="both"/>
      </w:pPr>
      <w:r w:rsidRPr="00F40E16">
        <w:rPr>
          <w:u w:val="single"/>
        </w:rPr>
        <w:t>Апрель:</w:t>
      </w:r>
      <w:r w:rsidRPr="007F7543">
        <w:t xml:space="preserve"> Тема «Подведение итогов совместной работы родителей и педагогов. Организация </w:t>
      </w:r>
      <w:proofErr w:type="spellStart"/>
      <w:r>
        <w:t>ПМПк</w:t>
      </w:r>
      <w:proofErr w:type="spellEnd"/>
      <w:r w:rsidRPr="007F7543">
        <w:t xml:space="preserve"> по обследованию детей на конец учебного года. Набор детей в логопедическую группу на 201</w:t>
      </w:r>
      <w:r>
        <w:t>8</w:t>
      </w:r>
      <w:r w:rsidRPr="007F7543">
        <w:t>-201</w:t>
      </w:r>
      <w:r>
        <w:t xml:space="preserve">9 </w:t>
      </w:r>
      <w:r w:rsidRPr="007F7543">
        <w:t xml:space="preserve">учебный год». </w:t>
      </w:r>
    </w:p>
    <w:p w:rsidR="0056558C" w:rsidRPr="00F40E16" w:rsidRDefault="0056558C" w:rsidP="0056558C">
      <w:pPr>
        <w:pStyle w:val="1"/>
        <w:numPr>
          <w:ilvl w:val="0"/>
          <w:numId w:val="35"/>
        </w:numPr>
        <w:jc w:val="both"/>
      </w:pPr>
      <w:r w:rsidRPr="007F7543">
        <w:t>В течение года регулярно обновлялся  стендовый материал.</w:t>
      </w:r>
    </w:p>
    <w:p w:rsidR="0056558C" w:rsidRPr="007F7543" w:rsidRDefault="0056558C" w:rsidP="0056558C">
      <w:pPr>
        <w:pStyle w:val="1"/>
        <w:jc w:val="both"/>
      </w:pPr>
    </w:p>
    <w:p w:rsidR="0056558C" w:rsidRPr="007F7543" w:rsidRDefault="0056558C" w:rsidP="0056558C">
      <w:pPr>
        <w:jc w:val="both"/>
        <w:rPr>
          <w:b/>
        </w:rPr>
      </w:pPr>
      <w:r>
        <w:rPr>
          <w:b/>
          <w:lang w:val="en-US"/>
        </w:rPr>
        <w:t>VI</w:t>
      </w:r>
      <w:r w:rsidRPr="007F7543">
        <w:rPr>
          <w:b/>
        </w:rPr>
        <w:t>. ВЗАИМОДЕЙСТВИЕ СО СПЕЦИАЛИСТАМИ ДОУ.</w:t>
      </w:r>
    </w:p>
    <w:p w:rsidR="0056558C" w:rsidRPr="007F7543" w:rsidRDefault="0056558C" w:rsidP="0056558C">
      <w:pPr>
        <w:jc w:val="both"/>
      </w:pPr>
      <w:r w:rsidRPr="007F7543">
        <w:t xml:space="preserve">Работа со специалистами велась в соответствии с годовым планом работы ДОУ. </w:t>
      </w:r>
    </w:p>
    <w:p w:rsidR="0056558C" w:rsidRPr="00F40E16" w:rsidRDefault="0056558C" w:rsidP="0056558C">
      <w:pPr>
        <w:pStyle w:val="1"/>
        <w:numPr>
          <w:ilvl w:val="0"/>
          <w:numId w:val="34"/>
        </w:numPr>
        <w:jc w:val="both"/>
        <w:rPr>
          <w:b/>
        </w:rPr>
      </w:pPr>
      <w:r w:rsidRPr="00F40E16">
        <w:rPr>
          <w:b/>
        </w:rPr>
        <w:t>ИТОГ РАБОТЫ ЗА ГОД</w:t>
      </w:r>
    </w:p>
    <w:p w:rsidR="0056558C" w:rsidRDefault="0056558C" w:rsidP="0056558C">
      <w:pPr>
        <w:ind w:left="360"/>
        <w:jc w:val="both"/>
      </w:pPr>
      <w:r>
        <w:t xml:space="preserve">В ноябре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прошла аттестацию на первую квалификационную категорию.</w:t>
      </w:r>
    </w:p>
    <w:p w:rsidR="0056558C" w:rsidRDefault="0056558C" w:rsidP="0056558C">
      <w:pPr>
        <w:jc w:val="both"/>
      </w:pPr>
      <w:r w:rsidRPr="007F7543">
        <w:t xml:space="preserve">В результате целенаправленной совместной работы педагогов и родителей, дети, занимающиеся на </w:t>
      </w:r>
      <w:proofErr w:type="spellStart"/>
      <w:r w:rsidRPr="007F7543">
        <w:t>логопункте</w:t>
      </w:r>
      <w:proofErr w:type="spellEnd"/>
      <w:r w:rsidRPr="007F7543">
        <w:t xml:space="preserve">, к концу года имеют значительные улучшения в речевом развитии. </w:t>
      </w:r>
    </w:p>
    <w:p w:rsidR="0056558C" w:rsidRPr="007F7543" w:rsidRDefault="0056558C" w:rsidP="0056558C">
      <w:pPr>
        <w:jc w:val="both"/>
      </w:pPr>
      <w:r>
        <w:t>Годовой план организационно-методической и коррекционно-развивающей работы выполнен в полном объеме.</w:t>
      </w:r>
    </w:p>
    <w:p w:rsidR="0056558C" w:rsidRDefault="0056558C" w:rsidP="0056558C">
      <w:pPr>
        <w:jc w:val="both"/>
        <w:rPr>
          <w:b/>
        </w:rPr>
      </w:pPr>
    </w:p>
    <w:p w:rsidR="0056558C" w:rsidRDefault="0056558C" w:rsidP="0056558C">
      <w:pPr>
        <w:jc w:val="both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b/>
        </w:rPr>
      </w:pPr>
    </w:p>
    <w:p w:rsidR="0056558C" w:rsidRDefault="0056558C" w:rsidP="0056558C">
      <w:pPr>
        <w:jc w:val="center"/>
        <w:rPr>
          <w:szCs w:val="28"/>
        </w:rPr>
      </w:pPr>
      <w:r w:rsidRPr="00407EF3">
        <w:rPr>
          <w:b/>
          <w:bCs/>
        </w:rPr>
        <w:t>Отчет  педагога-психолога Степанян Анны Сергеевны</w:t>
      </w:r>
      <w:r w:rsidRPr="00F444A1">
        <w:rPr>
          <w:b/>
          <w:bCs/>
          <w:sz w:val="36"/>
          <w:szCs w:val="36"/>
        </w:rPr>
        <w:br/>
      </w:r>
      <w:r w:rsidRPr="002243E9">
        <w:rPr>
          <w:szCs w:val="28"/>
        </w:rPr>
        <w:t>за 201</w:t>
      </w:r>
      <w:r>
        <w:rPr>
          <w:szCs w:val="28"/>
        </w:rPr>
        <w:t>7</w:t>
      </w:r>
      <w:r w:rsidRPr="002243E9">
        <w:rPr>
          <w:szCs w:val="28"/>
        </w:rPr>
        <w:t>-201</w:t>
      </w:r>
      <w:r>
        <w:rPr>
          <w:szCs w:val="28"/>
        </w:rPr>
        <w:t>8</w:t>
      </w:r>
      <w:r w:rsidRPr="002243E9">
        <w:rPr>
          <w:szCs w:val="28"/>
        </w:rPr>
        <w:t xml:space="preserve"> учебный год</w:t>
      </w:r>
    </w:p>
    <w:p w:rsidR="0056558C" w:rsidRDefault="0056558C" w:rsidP="0056558C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402"/>
      </w:tblGrid>
      <w:tr w:rsidR="0056558C" w:rsidRPr="00777217" w:rsidTr="0056558C">
        <w:trPr>
          <w:trHeight w:val="31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</w:rPr>
            </w:pPr>
            <w:r w:rsidRPr="00777217">
              <w:rPr>
                <w:b/>
              </w:rPr>
              <w:t>Работа с детьми</w:t>
            </w:r>
          </w:p>
        </w:tc>
      </w:tr>
      <w:tr w:rsidR="0056558C" w:rsidRPr="00777217" w:rsidTr="0056558C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  <w:i/>
              </w:rPr>
            </w:pPr>
            <w:r w:rsidRPr="00777217">
              <w:rPr>
                <w:b/>
                <w:i/>
              </w:rPr>
              <w:t>Психодиагностика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777217">
              <w:rPr>
                <w:b/>
                <w:i/>
              </w:rPr>
              <w:t>оличество детей</w:t>
            </w:r>
          </w:p>
        </w:tc>
      </w:tr>
      <w:tr w:rsidR="0056558C" w:rsidRPr="00777217" w:rsidTr="0056558C">
        <w:trPr>
          <w:trHeight w:val="3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Средние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71</w:t>
            </w:r>
          </w:p>
        </w:tc>
      </w:tr>
      <w:tr w:rsidR="0056558C" w:rsidRPr="00777217" w:rsidTr="0056558C">
        <w:trPr>
          <w:trHeight w:val="6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Подготовительные к школе группы</w:t>
            </w:r>
            <w:r w:rsidRPr="00777217">
              <w:br/>
              <w:t>(готовность к школьному обучению)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50</w:t>
            </w:r>
          </w:p>
        </w:tc>
      </w:tr>
      <w:tr w:rsidR="0056558C" w:rsidRPr="00777217" w:rsidTr="0056558C">
        <w:trPr>
          <w:trHeight w:val="6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Диагностика эмоционального состояния</w:t>
            </w:r>
            <w:r w:rsidRPr="00777217">
              <w:br/>
              <w:t>(по запросу родителя или педагога)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21</w:t>
            </w:r>
          </w:p>
        </w:tc>
      </w:tr>
      <w:tr w:rsidR="0056558C" w:rsidRPr="00777217" w:rsidTr="0056558C">
        <w:trPr>
          <w:trHeight w:val="6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>
              <w:t>Всего проведено психодиагностических обследований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142</w:t>
            </w:r>
          </w:p>
        </w:tc>
      </w:tr>
      <w:tr w:rsidR="0056558C" w:rsidRPr="00777217" w:rsidTr="0056558C">
        <w:trPr>
          <w:trHeight w:val="37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  <w:i/>
              </w:rPr>
            </w:pPr>
            <w:r w:rsidRPr="00777217">
              <w:rPr>
                <w:b/>
                <w:i/>
              </w:rPr>
              <w:t>Коррекционно-развивающая работа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Коррекция эмоционального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15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13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>
              <w:t xml:space="preserve">Всего проведено индивидуальных занятий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300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Всего проведено групповых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Default="0056558C" w:rsidP="0056558C">
            <w:pPr>
              <w:jc w:val="center"/>
            </w:pPr>
            <w:r>
              <w:t>15</w:t>
            </w:r>
          </w:p>
        </w:tc>
      </w:tr>
      <w:tr w:rsidR="0056558C" w:rsidRPr="00777217" w:rsidTr="0056558C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</w:rPr>
            </w:pPr>
          </w:p>
          <w:p w:rsidR="0056558C" w:rsidRPr="00777217" w:rsidRDefault="0056558C" w:rsidP="0056558C">
            <w:pPr>
              <w:jc w:val="center"/>
              <w:rPr>
                <w:b/>
              </w:rPr>
            </w:pPr>
            <w:r w:rsidRPr="00777217">
              <w:rPr>
                <w:b/>
              </w:rPr>
              <w:t>Работа с родителями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 w:rsidRPr="00777217">
              <w:rPr>
                <w:b/>
                <w:i/>
              </w:rPr>
              <w:t>Количество</w:t>
            </w:r>
            <w:r>
              <w:rPr>
                <w:b/>
                <w:i/>
              </w:rPr>
              <w:t xml:space="preserve"> мероприятий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37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8</w:t>
            </w:r>
          </w:p>
        </w:tc>
      </w:tr>
      <w:tr w:rsidR="0056558C" w:rsidRPr="00777217" w:rsidTr="0056558C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9E1E83" w:rsidRDefault="0056558C" w:rsidP="0056558C">
            <w:pPr>
              <w:jc w:val="center"/>
              <w:rPr>
                <w:b/>
              </w:rPr>
            </w:pPr>
            <w:r w:rsidRPr="00777217">
              <w:rPr>
                <w:b/>
              </w:rPr>
              <w:t>Работа с педагогическим составом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r w:rsidRPr="00777217"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23</w:t>
            </w:r>
          </w:p>
        </w:tc>
      </w:tr>
      <w:tr w:rsidR="0056558C" w:rsidRPr="00777217" w:rsidTr="0056558C">
        <w:trPr>
          <w:trHeight w:val="19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58C" w:rsidRDefault="0056558C" w:rsidP="0056558C">
            <w:r>
              <w:t>Семинары для педагогов</w:t>
            </w:r>
          </w:p>
          <w:p w:rsidR="0056558C" w:rsidRDefault="0056558C" w:rsidP="0056558C">
            <w:r>
              <w:t xml:space="preserve">«Основные методы </w:t>
            </w:r>
            <w:proofErr w:type="spellStart"/>
            <w:proofErr w:type="gramStart"/>
            <w:r>
              <w:t>АВА-терапии</w:t>
            </w:r>
            <w:proofErr w:type="spellEnd"/>
            <w:proofErr w:type="gramEnd"/>
            <w:r>
              <w:t xml:space="preserve"> в организации образовательного процесса»</w:t>
            </w:r>
          </w:p>
          <w:p w:rsidR="0056558C" w:rsidRDefault="0056558C" w:rsidP="0056558C">
            <w:r>
              <w:t>«Работа с родителями детей с ОВЗ»</w:t>
            </w:r>
          </w:p>
          <w:p w:rsidR="0056558C" w:rsidRPr="00777217" w:rsidRDefault="0056558C" w:rsidP="0056558C">
            <w:r>
              <w:t>«Взаимосвязь психического и физического как основа здоровья детей дошкольного возраста»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3</w:t>
            </w:r>
          </w:p>
        </w:tc>
      </w:tr>
      <w:tr w:rsidR="0056558C" w:rsidRPr="00777217" w:rsidTr="0056558C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  <w:rPr>
                <w:b/>
              </w:rPr>
            </w:pPr>
            <w:r w:rsidRPr="00777217">
              <w:rPr>
                <w:b/>
              </w:rPr>
              <w:t xml:space="preserve">Курсы повышения квалификации, </w:t>
            </w:r>
            <w:r>
              <w:rPr>
                <w:b/>
              </w:rPr>
              <w:t>обучающие семинары,</w:t>
            </w:r>
            <w:r w:rsidRPr="00777217">
              <w:rPr>
                <w:b/>
              </w:rPr>
              <w:br/>
              <w:t>участие в методи</w:t>
            </w:r>
            <w:r>
              <w:rPr>
                <w:b/>
              </w:rPr>
              <w:t>ческих объединениях, конкурсах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E388D" w:rsidRDefault="0056558C" w:rsidP="0056558C">
            <w:pPr>
              <w:pStyle w:val="a3"/>
              <w:tabs>
                <w:tab w:val="left" w:pos="708"/>
              </w:tabs>
              <w:rPr>
                <w:lang w:eastAsia="en-US"/>
              </w:rPr>
            </w:pPr>
            <w:r>
              <w:t xml:space="preserve">Областной </w:t>
            </w:r>
            <w:proofErr w:type="spellStart"/>
            <w:r>
              <w:t>практико</w:t>
            </w:r>
            <w:proofErr w:type="spellEnd"/>
            <w:r>
              <w:t xml:space="preserve"> – ориентированный семинар «Комплексный подход в моделировании образовательного процесса на этапе реализации ФГОС дошкольного образования», мастер – класс </w:t>
            </w:r>
            <w:r w:rsidRPr="002E388D">
              <w:t xml:space="preserve"> «</w:t>
            </w:r>
            <w:r>
              <w:t xml:space="preserve">«Техники «Эй –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gramStart"/>
            <w:r>
              <w:t>–э</w:t>
            </w:r>
            <w:proofErr w:type="gramEnd"/>
            <w:r>
              <w:t>й» в практике педагога ДОУ</w:t>
            </w:r>
            <w:r w:rsidRPr="002E388D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  <w:p w:rsidR="0056558C" w:rsidRPr="00C7025C" w:rsidRDefault="0056558C" w:rsidP="0056558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>
              <w:t>09.11.2017 г.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E388D" w:rsidRDefault="0056558C" w:rsidP="0056558C">
            <w:r w:rsidRPr="002E388D">
              <w:t>Психологический центр «Диалог»</w:t>
            </w:r>
          </w:p>
          <w:p w:rsidR="0056558C" w:rsidRPr="002E388D" w:rsidRDefault="0056558C" w:rsidP="0056558C">
            <w:r w:rsidRPr="002E388D">
              <w:t>«Школа ведения тренингов»</w:t>
            </w:r>
          </w:p>
          <w:p w:rsidR="0056558C" w:rsidRPr="002E388D" w:rsidRDefault="0056558C" w:rsidP="0056558C">
            <w:r w:rsidRPr="002E388D">
              <w:t>Курс «Технология ведения тренинга» (72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E388D" w:rsidRDefault="0056558C" w:rsidP="0056558C">
            <w:pPr>
              <w:jc w:val="center"/>
            </w:pPr>
            <w:r w:rsidRPr="002E388D">
              <w:t>26.09 – 12.12.201</w:t>
            </w:r>
            <w:r>
              <w:t>7</w:t>
            </w:r>
          </w:p>
        </w:tc>
      </w:tr>
      <w:tr w:rsidR="0056558C" w:rsidRPr="00777217" w:rsidTr="0056558C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E388D" w:rsidRDefault="0056558C" w:rsidP="0056558C">
            <w:r w:rsidRPr="002E388D">
              <w:t xml:space="preserve">Представление опыта работы «Основные методы </w:t>
            </w:r>
            <w:proofErr w:type="spellStart"/>
            <w:proofErr w:type="gramStart"/>
            <w:r w:rsidRPr="002E388D">
              <w:t>АВА-терапии</w:t>
            </w:r>
            <w:proofErr w:type="spellEnd"/>
            <w:proofErr w:type="gramEnd"/>
            <w:r w:rsidRPr="002E388D">
              <w:t xml:space="preserve"> в организации образовательного процесса с детьми ОВЗ»</w:t>
            </w:r>
          </w:p>
          <w:p w:rsidR="0056558C" w:rsidRPr="00C7025C" w:rsidRDefault="0056558C" w:rsidP="0056558C">
            <w:pPr>
              <w:pStyle w:val="a3"/>
              <w:tabs>
                <w:tab w:val="left" w:pos="708"/>
              </w:tabs>
              <w:rPr>
                <w:lang w:eastAsia="en-US"/>
              </w:rPr>
            </w:pPr>
            <w:r w:rsidRPr="00C7025C">
              <w:rPr>
                <w:lang w:eastAsia="en-US"/>
              </w:rPr>
              <w:t>В рамках КПК ОГБУДПО «Томский областной институт повышения квалификации и переподготовки работников образования»</w:t>
            </w:r>
            <w:r w:rsidRPr="00C7025C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777217" w:rsidRDefault="0056558C" w:rsidP="0056558C">
            <w:pPr>
              <w:jc w:val="center"/>
            </w:pPr>
            <w:r w:rsidRPr="002E388D">
              <w:t>28.</w:t>
            </w:r>
            <w:r>
              <w:t>10</w:t>
            </w:r>
            <w:r w:rsidRPr="002E388D">
              <w:t>.2017</w:t>
            </w:r>
          </w:p>
        </w:tc>
      </w:tr>
    </w:tbl>
    <w:p w:rsidR="0056558C" w:rsidRDefault="0056558C" w:rsidP="0056558C">
      <w:pPr>
        <w:jc w:val="center"/>
      </w:pPr>
    </w:p>
    <w:p w:rsidR="0056558C" w:rsidRDefault="0056558C" w:rsidP="0056558C"/>
    <w:p w:rsidR="0056558C" w:rsidRDefault="0056558C" w:rsidP="0056558C">
      <w:pPr>
        <w:rPr>
          <w:b/>
        </w:rPr>
      </w:pPr>
    </w:p>
    <w:p w:rsidR="0056558C" w:rsidRPr="00A30F39" w:rsidRDefault="0056558C" w:rsidP="0056558C">
      <w:pPr>
        <w:rPr>
          <w:b/>
        </w:rPr>
      </w:pPr>
      <w:r>
        <w:rPr>
          <w:b/>
        </w:rPr>
        <w:t>1.3.  Работа с детьми</w:t>
      </w:r>
    </w:p>
    <w:p w:rsidR="0056558C" w:rsidRDefault="0056558C" w:rsidP="0056558C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20"/>
        <w:gridCol w:w="1440"/>
        <w:gridCol w:w="2865"/>
      </w:tblGrid>
      <w:tr w:rsidR="0056558C" w:rsidTr="0056558C">
        <w:trPr>
          <w:trHeight w:val="525"/>
        </w:trPr>
        <w:tc>
          <w:tcPr>
            <w:tcW w:w="540" w:type="dxa"/>
          </w:tcPr>
          <w:p w:rsidR="0056558C" w:rsidRDefault="0056558C" w:rsidP="0056558C">
            <w:pPr>
              <w:rPr>
                <w:b/>
              </w:rPr>
            </w:pPr>
            <w:r>
              <w:rPr>
                <w:b/>
              </w:rPr>
              <w:t xml:space="preserve">№    </w:t>
            </w:r>
          </w:p>
        </w:tc>
        <w:tc>
          <w:tcPr>
            <w:tcW w:w="2700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20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40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65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56558C" w:rsidTr="0056558C">
        <w:trPr>
          <w:trHeight w:val="345"/>
        </w:trPr>
        <w:tc>
          <w:tcPr>
            <w:tcW w:w="540" w:type="dxa"/>
          </w:tcPr>
          <w:p w:rsidR="0056558C" w:rsidRPr="0052375D" w:rsidRDefault="0056558C" w:rsidP="0056558C">
            <w:r w:rsidRPr="0052375D">
              <w:t>1</w:t>
            </w:r>
            <w:r>
              <w:t>.</w:t>
            </w:r>
          </w:p>
        </w:tc>
        <w:tc>
          <w:tcPr>
            <w:tcW w:w="2700" w:type="dxa"/>
          </w:tcPr>
          <w:p w:rsidR="0056558C" w:rsidRPr="00F0303A" w:rsidRDefault="0056558C" w:rsidP="0056558C">
            <w:r w:rsidRPr="00F0303A">
              <w:t>Развлечение</w:t>
            </w:r>
            <w:r>
              <w:t xml:space="preserve"> «В поисках чуда – дерева»</w:t>
            </w:r>
          </w:p>
        </w:tc>
        <w:tc>
          <w:tcPr>
            <w:tcW w:w="2520" w:type="dxa"/>
          </w:tcPr>
          <w:p w:rsidR="0056558C" w:rsidRPr="00F0303A" w:rsidRDefault="0056558C" w:rsidP="0056558C">
            <w:r w:rsidRPr="00F0303A">
              <w:t>Средние, старшие,</w:t>
            </w:r>
          </w:p>
          <w:p w:rsidR="0056558C" w:rsidRDefault="0056558C" w:rsidP="0056558C">
            <w:pPr>
              <w:rPr>
                <w:b/>
              </w:rPr>
            </w:pPr>
            <w:proofErr w:type="spellStart"/>
            <w:r>
              <w:t>п</w:t>
            </w:r>
            <w:r w:rsidRPr="00F0303A">
              <w:t>одготов</w:t>
            </w:r>
            <w:proofErr w:type="spellEnd"/>
            <w:r w:rsidRPr="00F0303A">
              <w:t>. группы</w:t>
            </w:r>
          </w:p>
        </w:tc>
        <w:tc>
          <w:tcPr>
            <w:tcW w:w="1440" w:type="dxa"/>
          </w:tcPr>
          <w:p w:rsidR="0056558C" w:rsidRPr="00F0303A" w:rsidRDefault="0056558C" w:rsidP="0056558C">
            <w:r w:rsidRPr="00F0303A">
              <w:t>сентябрь</w:t>
            </w:r>
          </w:p>
        </w:tc>
        <w:tc>
          <w:tcPr>
            <w:tcW w:w="2865" w:type="dxa"/>
          </w:tcPr>
          <w:p w:rsidR="0056558C" w:rsidRPr="00F0303A" w:rsidRDefault="0056558C" w:rsidP="0056558C">
            <w:proofErr w:type="spellStart"/>
            <w:r>
              <w:t>Мильденберг</w:t>
            </w:r>
            <w:proofErr w:type="spellEnd"/>
            <w:r>
              <w:t xml:space="preserve"> В.А., </w:t>
            </w:r>
            <w:proofErr w:type="spellStart"/>
            <w:r>
              <w:t>Кочергига</w:t>
            </w:r>
            <w:proofErr w:type="spellEnd"/>
            <w:r>
              <w:t xml:space="preserve"> С.А.</w:t>
            </w:r>
          </w:p>
        </w:tc>
      </w:tr>
      <w:tr w:rsidR="0056558C" w:rsidTr="0056558C">
        <w:trPr>
          <w:trHeight w:val="360"/>
        </w:trPr>
        <w:tc>
          <w:tcPr>
            <w:tcW w:w="540" w:type="dxa"/>
          </w:tcPr>
          <w:p w:rsidR="0056558C" w:rsidRPr="00F0303A" w:rsidRDefault="0056558C" w:rsidP="0056558C">
            <w:r w:rsidRPr="00F0303A">
              <w:t>2.</w:t>
            </w:r>
          </w:p>
        </w:tc>
        <w:tc>
          <w:tcPr>
            <w:tcW w:w="2700" w:type="dxa"/>
          </w:tcPr>
          <w:p w:rsidR="0056558C" w:rsidRPr="00F0303A" w:rsidRDefault="0056558C" w:rsidP="0056558C">
            <w:r>
              <w:t>Поход в лес</w:t>
            </w:r>
          </w:p>
        </w:tc>
        <w:tc>
          <w:tcPr>
            <w:tcW w:w="2520" w:type="dxa"/>
          </w:tcPr>
          <w:p w:rsidR="0056558C" w:rsidRPr="00F0303A" w:rsidRDefault="0056558C" w:rsidP="0056558C">
            <w:r w:rsidRPr="00F0303A">
              <w:t>старшие,</w:t>
            </w:r>
          </w:p>
          <w:p w:rsidR="0056558C" w:rsidRDefault="0056558C" w:rsidP="0056558C">
            <w:pPr>
              <w:rPr>
                <w:b/>
              </w:rPr>
            </w:pPr>
            <w:proofErr w:type="spellStart"/>
            <w:r>
              <w:t>п</w:t>
            </w:r>
            <w:r w:rsidRPr="00F0303A">
              <w:t>одготов</w:t>
            </w:r>
            <w:proofErr w:type="spellEnd"/>
            <w:r w:rsidRPr="00F0303A">
              <w:t>. группы</w:t>
            </w:r>
          </w:p>
        </w:tc>
        <w:tc>
          <w:tcPr>
            <w:tcW w:w="1440" w:type="dxa"/>
          </w:tcPr>
          <w:p w:rsidR="0056558C" w:rsidRPr="00F0303A" w:rsidRDefault="0056558C" w:rsidP="0056558C">
            <w:r w:rsidRPr="00F0303A">
              <w:t>сентябрь</w:t>
            </w:r>
          </w:p>
        </w:tc>
        <w:tc>
          <w:tcPr>
            <w:tcW w:w="2865" w:type="dxa"/>
          </w:tcPr>
          <w:p w:rsidR="0056558C" w:rsidRPr="00F0303A" w:rsidRDefault="0056558C" w:rsidP="0056558C">
            <w:proofErr w:type="spellStart"/>
            <w:r>
              <w:t>Мильденберг</w:t>
            </w:r>
            <w:proofErr w:type="spellEnd"/>
            <w:r>
              <w:t xml:space="preserve"> В.А., </w:t>
            </w:r>
            <w:proofErr w:type="spellStart"/>
            <w:r>
              <w:t>Кочергига</w:t>
            </w:r>
            <w:proofErr w:type="spellEnd"/>
            <w:r>
              <w:t xml:space="preserve"> С.А., Морозова С.Д., Степанян А.С.</w:t>
            </w:r>
          </w:p>
        </w:tc>
      </w:tr>
      <w:tr w:rsidR="0056558C" w:rsidTr="0056558C">
        <w:trPr>
          <w:trHeight w:val="345"/>
        </w:trPr>
        <w:tc>
          <w:tcPr>
            <w:tcW w:w="540" w:type="dxa"/>
          </w:tcPr>
          <w:p w:rsidR="0056558C" w:rsidRPr="00F0303A" w:rsidRDefault="0056558C" w:rsidP="0056558C">
            <w:r w:rsidRPr="00F0303A">
              <w:t>3.</w:t>
            </w:r>
          </w:p>
        </w:tc>
        <w:tc>
          <w:tcPr>
            <w:tcW w:w="2700" w:type="dxa"/>
          </w:tcPr>
          <w:p w:rsidR="0056558C" w:rsidRDefault="0056558C" w:rsidP="0056558C">
            <w:r>
              <w:t xml:space="preserve">Педагогический театр </w:t>
            </w:r>
          </w:p>
          <w:p w:rsidR="0056558C" w:rsidRPr="00F0303A" w:rsidRDefault="0056558C" w:rsidP="0056558C">
            <w:r>
              <w:t>«Волшебное семечко»</w:t>
            </w:r>
          </w:p>
        </w:tc>
        <w:tc>
          <w:tcPr>
            <w:tcW w:w="2520" w:type="dxa"/>
          </w:tcPr>
          <w:p w:rsidR="0056558C" w:rsidRPr="00F0303A" w:rsidRDefault="0056558C" w:rsidP="0056558C">
            <w:r w:rsidRPr="00F0303A">
              <w:t>2 мл</w:t>
            </w:r>
            <w:proofErr w:type="gramStart"/>
            <w:r w:rsidRPr="00F0303A">
              <w:t>.,</w:t>
            </w:r>
            <w:r>
              <w:t xml:space="preserve"> </w:t>
            </w:r>
            <w:proofErr w:type="gramEnd"/>
            <w:r>
              <w:t xml:space="preserve">ср., стар., </w:t>
            </w:r>
            <w:proofErr w:type="spellStart"/>
            <w:r>
              <w:t>подготов</w:t>
            </w:r>
            <w:proofErr w:type="spellEnd"/>
            <w:r>
              <w:t>. группы</w:t>
            </w:r>
          </w:p>
        </w:tc>
        <w:tc>
          <w:tcPr>
            <w:tcW w:w="1440" w:type="dxa"/>
          </w:tcPr>
          <w:p w:rsidR="0056558C" w:rsidRPr="00F0303A" w:rsidRDefault="0056558C" w:rsidP="0056558C">
            <w:r w:rsidRPr="00F0303A">
              <w:t>сентябрь</w:t>
            </w:r>
          </w:p>
        </w:tc>
        <w:tc>
          <w:tcPr>
            <w:tcW w:w="2865" w:type="dxa"/>
          </w:tcPr>
          <w:p w:rsidR="0056558C" w:rsidRDefault="0056558C" w:rsidP="0056558C">
            <w:pPr>
              <w:rPr>
                <w:b/>
              </w:rPr>
            </w:pPr>
          </w:p>
        </w:tc>
      </w:tr>
      <w:tr w:rsidR="0056558C" w:rsidTr="0056558C">
        <w:trPr>
          <w:trHeight w:val="531"/>
        </w:trPr>
        <w:tc>
          <w:tcPr>
            <w:tcW w:w="540" w:type="dxa"/>
          </w:tcPr>
          <w:p w:rsidR="0056558C" w:rsidRPr="00F0303A" w:rsidRDefault="0056558C" w:rsidP="0056558C">
            <w:r w:rsidRPr="00F0303A">
              <w:t>4.</w:t>
            </w:r>
          </w:p>
        </w:tc>
        <w:tc>
          <w:tcPr>
            <w:tcW w:w="2700" w:type="dxa"/>
          </w:tcPr>
          <w:p w:rsidR="0056558C" w:rsidRPr="00AD35AD" w:rsidRDefault="0056558C" w:rsidP="0056558C">
            <w:r w:rsidRPr="00AD35AD">
              <w:t>Развлечение «Осень»</w:t>
            </w:r>
          </w:p>
        </w:tc>
        <w:tc>
          <w:tcPr>
            <w:tcW w:w="2520" w:type="dxa"/>
          </w:tcPr>
          <w:p w:rsidR="0056558C" w:rsidRDefault="0056558C" w:rsidP="0056558C">
            <w:pPr>
              <w:rPr>
                <w:b/>
              </w:rPr>
            </w:pPr>
            <w:r w:rsidRPr="00F0303A">
              <w:t>2 мл</w:t>
            </w:r>
            <w:proofErr w:type="gramStart"/>
            <w:r w:rsidRPr="00F0303A">
              <w:t>.,</w:t>
            </w:r>
            <w:r>
              <w:t xml:space="preserve"> </w:t>
            </w:r>
            <w:proofErr w:type="gramEnd"/>
            <w:r>
              <w:t xml:space="preserve">ср., стар., </w:t>
            </w:r>
            <w:proofErr w:type="spellStart"/>
            <w:r>
              <w:t>подготов</w:t>
            </w:r>
            <w:proofErr w:type="spellEnd"/>
            <w:r>
              <w:t>. группы</w:t>
            </w:r>
          </w:p>
        </w:tc>
        <w:tc>
          <w:tcPr>
            <w:tcW w:w="1440" w:type="dxa"/>
          </w:tcPr>
          <w:p w:rsidR="0056558C" w:rsidRPr="00AD35AD" w:rsidRDefault="0056558C" w:rsidP="0056558C">
            <w:r>
              <w:t>октябрь</w:t>
            </w:r>
          </w:p>
          <w:p w:rsidR="0056558C" w:rsidRDefault="0056558C" w:rsidP="0056558C">
            <w:pPr>
              <w:rPr>
                <w:b/>
              </w:rPr>
            </w:pPr>
          </w:p>
        </w:tc>
        <w:tc>
          <w:tcPr>
            <w:tcW w:w="2865" w:type="dxa"/>
          </w:tcPr>
          <w:p w:rsidR="0056558C" w:rsidRDefault="0056558C" w:rsidP="0056558C">
            <w:pPr>
              <w:rPr>
                <w:b/>
              </w:rPr>
            </w:pPr>
            <w:proofErr w:type="spellStart"/>
            <w:r>
              <w:t>Мильденберг</w:t>
            </w:r>
            <w:proofErr w:type="spellEnd"/>
            <w:r>
              <w:t xml:space="preserve"> В.А., Филимонова  Л.Г.</w:t>
            </w:r>
          </w:p>
        </w:tc>
      </w:tr>
      <w:tr w:rsidR="0056558C" w:rsidTr="0056558C">
        <w:trPr>
          <w:trHeight w:val="330"/>
        </w:trPr>
        <w:tc>
          <w:tcPr>
            <w:tcW w:w="540" w:type="dxa"/>
          </w:tcPr>
          <w:p w:rsidR="0056558C" w:rsidRPr="00AD35AD" w:rsidRDefault="0056558C" w:rsidP="0056558C">
            <w:r w:rsidRPr="00AD35AD">
              <w:t>5.</w:t>
            </w:r>
          </w:p>
        </w:tc>
        <w:tc>
          <w:tcPr>
            <w:tcW w:w="2700" w:type="dxa"/>
          </w:tcPr>
          <w:p w:rsidR="0056558C" w:rsidRPr="00AD35AD" w:rsidRDefault="0056558C" w:rsidP="0056558C">
            <w:r w:rsidRPr="00AD35AD">
              <w:t>Районный фестиваль – конкурс «</w:t>
            </w:r>
            <w:r>
              <w:t xml:space="preserve">Парад </w:t>
            </w:r>
            <w:r w:rsidRPr="00AD35AD">
              <w:t>гимнастик»</w:t>
            </w:r>
          </w:p>
        </w:tc>
        <w:tc>
          <w:tcPr>
            <w:tcW w:w="2520" w:type="dxa"/>
          </w:tcPr>
          <w:p w:rsidR="0056558C" w:rsidRPr="00AD35AD" w:rsidRDefault="0056558C" w:rsidP="0056558C">
            <w:r w:rsidRPr="00AD35AD">
              <w:t>Диплом I место</w:t>
            </w:r>
          </w:p>
          <w:p w:rsidR="0056558C" w:rsidRPr="00AD35AD" w:rsidRDefault="0056558C" w:rsidP="0056558C">
            <w:r w:rsidRPr="00AD35AD">
              <w:t>Кузнецова Лида,</w:t>
            </w:r>
          </w:p>
          <w:p w:rsidR="0056558C" w:rsidRPr="00AD35AD" w:rsidRDefault="0056558C" w:rsidP="0056558C">
            <w:proofErr w:type="spellStart"/>
            <w:r w:rsidRPr="00AD35AD">
              <w:t>Таткина</w:t>
            </w:r>
            <w:proofErr w:type="spellEnd"/>
            <w:r w:rsidRPr="00AD35AD">
              <w:t xml:space="preserve"> </w:t>
            </w:r>
            <w:proofErr w:type="spellStart"/>
            <w:r w:rsidRPr="00AD35AD">
              <w:t>Тася</w:t>
            </w:r>
            <w:proofErr w:type="spellEnd"/>
            <w:r w:rsidRPr="00AD35AD">
              <w:t>,</w:t>
            </w:r>
          </w:p>
          <w:p w:rsidR="0056558C" w:rsidRPr="00AD35AD" w:rsidRDefault="0056558C" w:rsidP="0056558C">
            <w:proofErr w:type="spellStart"/>
            <w:r w:rsidRPr="00AD35AD">
              <w:t>Нильмаер</w:t>
            </w:r>
            <w:proofErr w:type="spellEnd"/>
            <w:r w:rsidRPr="00AD35AD">
              <w:t xml:space="preserve"> София,</w:t>
            </w:r>
          </w:p>
          <w:p w:rsidR="0056558C" w:rsidRPr="00AD35AD" w:rsidRDefault="0056558C" w:rsidP="0056558C">
            <w:r w:rsidRPr="00AD35AD">
              <w:t>Пылаева Полина.</w:t>
            </w:r>
          </w:p>
        </w:tc>
        <w:tc>
          <w:tcPr>
            <w:tcW w:w="1440" w:type="dxa"/>
          </w:tcPr>
          <w:p w:rsidR="0056558C" w:rsidRPr="00AD35AD" w:rsidRDefault="0056558C" w:rsidP="0056558C">
            <w:r>
              <w:t>октябрь</w:t>
            </w:r>
          </w:p>
        </w:tc>
        <w:tc>
          <w:tcPr>
            <w:tcW w:w="2865" w:type="dxa"/>
          </w:tcPr>
          <w:p w:rsidR="0056558C" w:rsidRDefault="0056558C" w:rsidP="0056558C">
            <w:pPr>
              <w:rPr>
                <w:b/>
              </w:rPr>
            </w:pPr>
            <w:proofErr w:type="spellStart"/>
            <w:r>
              <w:t>Мильденберг</w:t>
            </w:r>
            <w:proofErr w:type="spellEnd"/>
            <w:r>
              <w:t xml:space="preserve"> В.А., </w:t>
            </w:r>
            <w:proofErr w:type="spellStart"/>
            <w:r>
              <w:t>Кочергига</w:t>
            </w:r>
            <w:proofErr w:type="spellEnd"/>
            <w:r>
              <w:t xml:space="preserve"> С.А.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Pr="00AD35AD" w:rsidRDefault="0056558C" w:rsidP="0056558C">
            <w:r w:rsidRPr="00AD35AD">
              <w:t>6.</w:t>
            </w:r>
          </w:p>
          <w:p w:rsidR="0056558C" w:rsidRDefault="0056558C" w:rsidP="0056558C">
            <w:pPr>
              <w:rPr>
                <w:b/>
              </w:rPr>
            </w:pPr>
          </w:p>
        </w:tc>
        <w:tc>
          <w:tcPr>
            <w:tcW w:w="2700" w:type="dxa"/>
          </w:tcPr>
          <w:p w:rsidR="0056558C" w:rsidRPr="00AD35AD" w:rsidRDefault="0056558C" w:rsidP="0056558C">
            <w:r w:rsidRPr="00AD35AD">
              <w:t>Развлечение «Радужный цирк»</w:t>
            </w:r>
          </w:p>
        </w:tc>
        <w:tc>
          <w:tcPr>
            <w:tcW w:w="2520" w:type="dxa"/>
          </w:tcPr>
          <w:p w:rsidR="0056558C" w:rsidRPr="004C38F5" w:rsidRDefault="0056558C" w:rsidP="0056558C">
            <w:proofErr w:type="spellStart"/>
            <w:r w:rsidRPr="004C38F5">
              <w:t>Подготов</w:t>
            </w:r>
            <w:proofErr w:type="spellEnd"/>
            <w:r w:rsidRPr="004C38F5">
              <w:t xml:space="preserve">. гр. </w:t>
            </w:r>
          </w:p>
          <w:p w:rsidR="0056558C" w:rsidRDefault="0056558C" w:rsidP="0056558C">
            <w:pPr>
              <w:rPr>
                <w:b/>
              </w:rPr>
            </w:pPr>
          </w:p>
        </w:tc>
        <w:tc>
          <w:tcPr>
            <w:tcW w:w="1440" w:type="dxa"/>
          </w:tcPr>
          <w:p w:rsidR="0056558C" w:rsidRPr="004C38F5" w:rsidRDefault="0056558C" w:rsidP="0056558C">
            <w:r w:rsidRPr="004C38F5">
              <w:t>октябрь</w:t>
            </w:r>
          </w:p>
          <w:p w:rsidR="0056558C" w:rsidRDefault="0056558C" w:rsidP="0056558C">
            <w:pPr>
              <w:rPr>
                <w:b/>
              </w:rPr>
            </w:pPr>
          </w:p>
        </w:tc>
        <w:tc>
          <w:tcPr>
            <w:tcW w:w="2865" w:type="dxa"/>
          </w:tcPr>
          <w:p w:rsidR="0056558C" w:rsidRPr="004C38F5" w:rsidRDefault="0056558C" w:rsidP="0056558C">
            <w:proofErr w:type="spellStart"/>
            <w:r w:rsidRPr="004C38F5">
              <w:t>Клименкова</w:t>
            </w:r>
            <w:proofErr w:type="spellEnd"/>
            <w:r w:rsidRPr="004C38F5">
              <w:t xml:space="preserve"> Е.И.,</w:t>
            </w:r>
          </w:p>
          <w:p w:rsidR="0056558C" w:rsidRPr="004C38F5" w:rsidRDefault="0056558C" w:rsidP="0056558C">
            <w:r w:rsidRPr="004C38F5">
              <w:t>Киреева Н.А.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Pr="00AD35AD" w:rsidRDefault="0056558C" w:rsidP="0056558C">
            <w:r>
              <w:t>7.</w:t>
            </w:r>
          </w:p>
        </w:tc>
        <w:tc>
          <w:tcPr>
            <w:tcW w:w="2700" w:type="dxa"/>
          </w:tcPr>
          <w:p w:rsidR="0056558C" w:rsidRPr="00AD35AD" w:rsidRDefault="0056558C" w:rsidP="0056558C">
            <w:r>
              <w:t>Театр  ТЮЗ «Не хочу быть собакой»</w:t>
            </w:r>
          </w:p>
        </w:tc>
        <w:tc>
          <w:tcPr>
            <w:tcW w:w="2520" w:type="dxa"/>
          </w:tcPr>
          <w:p w:rsidR="0056558C" w:rsidRPr="004C38F5" w:rsidRDefault="0056558C" w:rsidP="0056558C">
            <w:r w:rsidRPr="00F0303A">
              <w:t>2 мл</w:t>
            </w:r>
            <w:proofErr w:type="gramStart"/>
            <w:r w:rsidRPr="00F0303A">
              <w:t>.,</w:t>
            </w:r>
            <w:r>
              <w:t xml:space="preserve"> </w:t>
            </w:r>
            <w:proofErr w:type="gramEnd"/>
            <w:r>
              <w:t xml:space="preserve">ср., стар., </w:t>
            </w:r>
            <w:proofErr w:type="spellStart"/>
            <w:r>
              <w:t>подготов</w:t>
            </w:r>
            <w:proofErr w:type="spellEnd"/>
            <w:r>
              <w:t>. группы</w:t>
            </w:r>
          </w:p>
        </w:tc>
        <w:tc>
          <w:tcPr>
            <w:tcW w:w="1440" w:type="dxa"/>
          </w:tcPr>
          <w:p w:rsidR="0056558C" w:rsidRPr="004C38F5" w:rsidRDefault="0056558C" w:rsidP="0056558C">
            <w:r>
              <w:t>ноябрь</w:t>
            </w:r>
          </w:p>
        </w:tc>
        <w:tc>
          <w:tcPr>
            <w:tcW w:w="2865" w:type="dxa"/>
          </w:tcPr>
          <w:p w:rsidR="0056558C" w:rsidRPr="004C38F5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8.</w:t>
            </w:r>
          </w:p>
        </w:tc>
        <w:tc>
          <w:tcPr>
            <w:tcW w:w="2700" w:type="dxa"/>
          </w:tcPr>
          <w:p w:rsidR="0056558C" w:rsidRDefault="0056558C" w:rsidP="0056558C">
            <w:r>
              <w:t>Драматизация  Казки</w:t>
            </w:r>
          </w:p>
          <w:p w:rsidR="0056558C" w:rsidRDefault="0056558C" w:rsidP="0056558C">
            <w:r>
              <w:t>«Три поросёнка»</w:t>
            </w:r>
          </w:p>
        </w:tc>
        <w:tc>
          <w:tcPr>
            <w:tcW w:w="2520" w:type="dxa"/>
          </w:tcPr>
          <w:p w:rsidR="0056558C" w:rsidRDefault="0056558C" w:rsidP="0056558C"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 </w:t>
            </w:r>
          </w:p>
          <w:p w:rsidR="0056558C" w:rsidRPr="00F0303A" w:rsidRDefault="0056558C" w:rsidP="0056558C">
            <w:r>
              <w:t>«</w:t>
            </w:r>
            <w:proofErr w:type="spellStart"/>
            <w:r>
              <w:t>Жемчужинки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56558C" w:rsidRDefault="0056558C" w:rsidP="0056558C">
            <w:r>
              <w:t>ноябрь</w:t>
            </w:r>
          </w:p>
        </w:tc>
        <w:tc>
          <w:tcPr>
            <w:tcW w:w="2865" w:type="dxa"/>
          </w:tcPr>
          <w:p w:rsidR="0056558C" w:rsidRDefault="0056558C" w:rsidP="0056558C">
            <w:r>
              <w:t>Киреева С.Г.,</w:t>
            </w:r>
          </w:p>
          <w:p w:rsidR="0056558C" w:rsidRPr="004C38F5" w:rsidRDefault="0056558C" w:rsidP="0056558C">
            <w:r>
              <w:t>Никитина О.В.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9.</w:t>
            </w:r>
          </w:p>
        </w:tc>
        <w:tc>
          <w:tcPr>
            <w:tcW w:w="2700" w:type="dxa"/>
          </w:tcPr>
          <w:p w:rsidR="0056558C" w:rsidRDefault="0056558C" w:rsidP="0056558C">
            <w:r>
              <w:t>Праздник Новый год</w:t>
            </w:r>
          </w:p>
        </w:tc>
        <w:tc>
          <w:tcPr>
            <w:tcW w:w="2520" w:type="dxa"/>
          </w:tcPr>
          <w:p w:rsidR="0056558C" w:rsidRDefault="0056558C" w:rsidP="0056558C">
            <w:r>
              <w:t>все 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440" w:type="dxa"/>
          </w:tcPr>
          <w:p w:rsidR="0056558C" w:rsidRDefault="0056558C" w:rsidP="0056558C">
            <w:r>
              <w:t>декабрь</w:t>
            </w:r>
          </w:p>
        </w:tc>
        <w:tc>
          <w:tcPr>
            <w:tcW w:w="2865" w:type="dxa"/>
          </w:tcPr>
          <w:p w:rsidR="0056558C" w:rsidRDefault="0056558C" w:rsidP="0056558C">
            <w:proofErr w:type="spellStart"/>
            <w:r>
              <w:t>Мильденберг</w:t>
            </w:r>
            <w:proofErr w:type="spellEnd"/>
            <w:r>
              <w:t xml:space="preserve"> В.А., Филимонова Л.Г.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10.</w:t>
            </w:r>
          </w:p>
        </w:tc>
        <w:tc>
          <w:tcPr>
            <w:tcW w:w="2700" w:type="dxa"/>
          </w:tcPr>
          <w:p w:rsidR="0056558C" w:rsidRDefault="0056558C" w:rsidP="0056558C">
            <w:r>
              <w:t>Развлечение «Колядки»</w:t>
            </w:r>
          </w:p>
        </w:tc>
        <w:tc>
          <w:tcPr>
            <w:tcW w:w="2520" w:type="dxa"/>
          </w:tcPr>
          <w:p w:rsidR="0056558C" w:rsidRDefault="0056558C" w:rsidP="0056558C">
            <w:r>
              <w:t xml:space="preserve">ср., </w:t>
            </w:r>
            <w:proofErr w:type="gramStart"/>
            <w:r>
              <w:t>стар</w:t>
            </w:r>
            <w:proofErr w:type="gramEnd"/>
            <w:r>
              <w:t xml:space="preserve">., </w:t>
            </w:r>
            <w:proofErr w:type="spellStart"/>
            <w:r>
              <w:t>подготов</w:t>
            </w:r>
            <w:proofErr w:type="spellEnd"/>
            <w:r>
              <w:t>. группы</w:t>
            </w:r>
          </w:p>
        </w:tc>
        <w:tc>
          <w:tcPr>
            <w:tcW w:w="1440" w:type="dxa"/>
          </w:tcPr>
          <w:p w:rsidR="0056558C" w:rsidRDefault="0056558C" w:rsidP="0056558C">
            <w:r>
              <w:t>январь</w:t>
            </w:r>
          </w:p>
        </w:tc>
        <w:tc>
          <w:tcPr>
            <w:tcW w:w="2865" w:type="dxa"/>
          </w:tcPr>
          <w:p w:rsidR="0056558C" w:rsidRDefault="0056558C" w:rsidP="0056558C">
            <w:proofErr w:type="spellStart"/>
            <w:r>
              <w:t>Мильденберг</w:t>
            </w:r>
            <w:proofErr w:type="spellEnd"/>
            <w:r>
              <w:t xml:space="preserve"> В.А., Филимонова Л.Г.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11.</w:t>
            </w:r>
          </w:p>
        </w:tc>
        <w:tc>
          <w:tcPr>
            <w:tcW w:w="2700" w:type="dxa"/>
          </w:tcPr>
          <w:p w:rsidR="0056558C" w:rsidRDefault="0056558C" w:rsidP="0056558C">
            <w:r>
              <w:t xml:space="preserve">Региональная </w:t>
            </w:r>
            <w:proofErr w:type="spellStart"/>
            <w:r>
              <w:t>международ</w:t>
            </w:r>
            <w:proofErr w:type="spellEnd"/>
            <w:r>
              <w:t>. – познав.</w:t>
            </w:r>
          </w:p>
          <w:p w:rsidR="0056558C" w:rsidRDefault="0056558C" w:rsidP="0056558C">
            <w:r>
              <w:t>викторина «Времена года. Зима» (ТОИПКРО)</w:t>
            </w:r>
          </w:p>
        </w:tc>
        <w:tc>
          <w:tcPr>
            <w:tcW w:w="2520" w:type="dxa"/>
          </w:tcPr>
          <w:p w:rsidR="0056558C" w:rsidRDefault="0056558C" w:rsidP="0056558C">
            <w:r>
              <w:t xml:space="preserve">Садыкова </w:t>
            </w:r>
            <w:proofErr w:type="spellStart"/>
            <w:r>
              <w:t>Камила</w:t>
            </w:r>
            <w:proofErr w:type="spellEnd"/>
            <w:r>
              <w:t xml:space="preserve">- </w:t>
            </w:r>
          </w:p>
          <w:p w:rsidR="0056558C" w:rsidRDefault="0056558C" w:rsidP="0056558C">
            <w:r>
              <w:t>диплом  III степени,</w:t>
            </w:r>
          </w:p>
          <w:p w:rsidR="0056558C" w:rsidRDefault="0056558C" w:rsidP="0056558C">
            <w:r>
              <w:t xml:space="preserve">сертификат участника </w:t>
            </w:r>
          </w:p>
          <w:p w:rsidR="0056558C" w:rsidRDefault="0056558C" w:rsidP="0056558C">
            <w:proofErr w:type="spellStart"/>
            <w:r>
              <w:t>Пачуева</w:t>
            </w:r>
            <w:proofErr w:type="spellEnd"/>
            <w:r>
              <w:t xml:space="preserve"> Арина</w:t>
            </w:r>
          </w:p>
        </w:tc>
        <w:tc>
          <w:tcPr>
            <w:tcW w:w="1440" w:type="dxa"/>
          </w:tcPr>
          <w:p w:rsidR="0056558C" w:rsidRDefault="0056558C" w:rsidP="0056558C">
            <w:r>
              <w:t>январь</w:t>
            </w:r>
          </w:p>
        </w:tc>
        <w:tc>
          <w:tcPr>
            <w:tcW w:w="2865" w:type="dxa"/>
          </w:tcPr>
          <w:p w:rsidR="0056558C" w:rsidRDefault="0056558C" w:rsidP="0056558C">
            <w:r>
              <w:t>Зырянова Т.Ю.</w:t>
            </w:r>
          </w:p>
          <w:p w:rsidR="0056558C" w:rsidRDefault="0056558C" w:rsidP="0056558C"/>
          <w:p w:rsidR="0056558C" w:rsidRDefault="0056558C" w:rsidP="0056558C"/>
          <w:p w:rsidR="0056558C" w:rsidRDefault="0056558C" w:rsidP="0056558C"/>
          <w:p w:rsidR="0056558C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lastRenderedPageBreak/>
              <w:t>12.</w:t>
            </w:r>
          </w:p>
        </w:tc>
        <w:tc>
          <w:tcPr>
            <w:tcW w:w="2700" w:type="dxa"/>
          </w:tcPr>
          <w:p w:rsidR="0056558C" w:rsidRDefault="0056558C" w:rsidP="0056558C">
            <w:r>
              <w:t>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ворческ</w:t>
            </w:r>
            <w:proofErr w:type="spellEnd"/>
            <w:r>
              <w:t>. конкурс «Чародейка – зима»</w:t>
            </w:r>
          </w:p>
        </w:tc>
        <w:tc>
          <w:tcPr>
            <w:tcW w:w="2520" w:type="dxa"/>
          </w:tcPr>
          <w:p w:rsidR="0056558C" w:rsidRDefault="0056558C" w:rsidP="0056558C">
            <w:r>
              <w:t>Конышев Лев-</w:t>
            </w:r>
          </w:p>
          <w:p w:rsidR="0056558C" w:rsidRDefault="0056558C" w:rsidP="0056558C">
            <w:r>
              <w:t>диплом  I степени,</w:t>
            </w:r>
          </w:p>
          <w:p w:rsidR="0056558C" w:rsidRDefault="0056558C" w:rsidP="0056558C">
            <w:proofErr w:type="spellStart"/>
            <w:r>
              <w:t>Амонова</w:t>
            </w:r>
            <w:proofErr w:type="spellEnd"/>
            <w:r>
              <w:t xml:space="preserve"> Алина,</w:t>
            </w:r>
          </w:p>
          <w:p w:rsidR="0056558C" w:rsidRDefault="0056558C" w:rsidP="0056558C">
            <w:proofErr w:type="spellStart"/>
            <w:r>
              <w:t>Гастюнина</w:t>
            </w:r>
            <w:proofErr w:type="spellEnd"/>
            <w:r>
              <w:t xml:space="preserve"> Олеся –</w:t>
            </w:r>
          </w:p>
          <w:p w:rsidR="0056558C" w:rsidRDefault="0056558C" w:rsidP="0056558C">
            <w:r>
              <w:t>диплом  II степени,</w:t>
            </w:r>
          </w:p>
          <w:p w:rsidR="0056558C" w:rsidRDefault="0056558C" w:rsidP="0056558C">
            <w:r>
              <w:t>сертификат участника</w:t>
            </w:r>
          </w:p>
          <w:p w:rsidR="0056558C" w:rsidRDefault="0056558C" w:rsidP="0056558C">
            <w:r>
              <w:t>Щукина Вероника</w:t>
            </w:r>
          </w:p>
        </w:tc>
        <w:tc>
          <w:tcPr>
            <w:tcW w:w="1440" w:type="dxa"/>
          </w:tcPr>
          <w:p w:rsidR="0056558C" w:rsidRDefault="0056558C" w:rsidP="0056558C">
            <w:r>
              <w:t>январь</w:t>
            </w:r>
          </w:p>
        </w:tc>
        <w:tc>
          <w:tcPr>
            <w:tcW w:w="2865" w:type="dxa"/>
          </w:tcPr>
          <w:p w:rsidR="0056558C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13.</w:t>
            </w:r>
          </w:p>
        </w:tc>
        <w:tc>
          <w:tcPr>
            <w:tcW w:w="2700" w:type="dxa"/>
          </w:tcPr>
          <w:p w:rsidR="0056558C" w:rsidRDefault="0056558C" w:rsidP="0056558C">
            <w:r>
              <w:t>Развлечение «Масленица широкая»</w:t>
            </w:r>
          </w:p>
        </w:tc>
        <w:tc>
          <w:tcPr>
            <w:tcW w:w="2520" w:type="dxa"/>
          </w:tcPr>
          <w:p w:rsidR="0056558C" w:rsidRDefault="0056558C" w:rsidP="0056558C">
            <w:r>
              <w:t xml:space="preserve">Ср., ст., </w:t>
            </w:r>
            <w:proofErr w:type="spellStart"/>
            <w:r>
              <w:t>подготов</w:t>
            </w:r>
            <w:proofErr w:type="spellEnd"/>
            <w:r>
              <w:t>., группы</w:t>
            </w:r>
          </w:p>
        </w:tc>
        <w:tc>
          <w:tcPr>
            <w:tcW w:w="1440" w:type="dxa"/>
          </w:tcPr>
          <w:p w:rsidR="0056558C" w:rsidRDefault="0056558C" w:rsidP="0056558C">
            <w:r>
              <w:t>февраль</w:t>
            </w:r>
          </w:p>
        </w:tc>
        <w:tc>
          <w:tcPr>
            <w:tcW w:w="2865" w:type="dxa"/>
          </w:tcPr>
          <w:p w:rsidR="0056558C" w:rsidRDefault="0056558C" w:rsidP="0056558C">
            <w:proofErr w:type="spellStart"/>
            <w:r>
              <w:t>Мильденберг</w:t>
            </w:r>
            <w:proofErr w:type="spellEnd"/>
            <w:r>
              <w:t xml:space="preserve"> В.А., Кочергина С.А., </w:t>
            </w:r>
            <w:proofErr w:type="spellStart"/>
            <w:r>
              <w:t>Пупышева</w:t>
            </w:r>
            <w:proofErr w:type="spellEnd"/>
            <w:r>
              <w:t xml:space="preserve"> С.Г., </w:t>
            </w:r>
            <w:proofErr w:type="spellStart"/>
            <w:r>
              <w:t>Петрачева</w:t>
            </w:r>
            <w:proofErr w:type="spellEnd"/>
            <w:r>
              <w:t xml:space="preserve"> О.Н.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14.</w:t>
            </w:r>
          </w:p>
        </w:tc>
        <w:tc>
          <w:tcPr>
            <w:tcW w:w="2700" w:type="dxa"/>
          </w:tcPr>
          <w:p w:rsidR="0056558C" w:rsidRDefault="0056558C" w:rsidP="0056558C">
            <w:r>
              <w:t>Межрегиональный конкурс детского и юношеского творчества «Таланты Сибири»</w:t>
            </w:r>
          </w:p>
        </w:tc>
        <w:tc>
          <w:tcPr>
            <w:tcW w:w="2520" w:type="dxa"/>
          </w:tcPr>
          <w:p w:rsidR="0056558C" w:rsidRDefault="0056558C" w:rsidP="0056558C">
            <w:proofErr w:type="spellStart"/>
            <w:r>
              <w:t>Брюшинин</w:t>
            </w:r>
            <w:proofErr w:type="spellEnd"/>
            <w:r>
              <w:t xml:space="preserve"> Тимофей</w:t>
            </w:r>
          </w:p>
          <w:p w:rsidR="0056558C" w:rsidRDefault="0056558C" w:rsidP="0056558C">
            <w:r>
              <w:t>диплом  III степени</w:t>
            </w:r>
          </w:p>
        </w:tc>
        <w:tc>
          <w:tcPr>
            <w:tcW w:w="1440" w:type="dxa"/>
          </w:tcPr>
          <w:p w:rsidR="0056558C" w:rsidRDefault="0056558C" w:rsidP="0056558C">
            <w:r>
              <w:t>февраль</w:t>
            </w:r>
          </w:p>
        </w:tc>
        <w:tc>
          <w:tcPr>
            <w:tcW w:w="2865" w:type="dxa"/>
          </w:tcPr>
          <w:p w:rsidR="0056558C" w:rsidRDefault="0056558C" w:rsidP="0056558C">
            <w:r>
              <w:t>Киреева Н.А.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15.</w:t>
            </w:r>
          </w:p>
        </w:tc>
        <w:tc>
          <w:tcPr>
            <w:tcW w:w="2700" w:type="dxa"/>
          </w:tcPr>
          <w:p w:rsidR="0056558C" w:rsidRDefault="0056558C" w:rsidP="0056558C">
            <w:proofErr w:type="spellStart"/>
            <w:r>
              <w:t>Межрегион</w:t>
            </w:r>
            <w:proofErr w:type="spellEnd"/>
            <w:r>
              <w:t>. Конкурс «Служу России»</w:t>
            </w:r>
          </w:p>
        </w:tc>
        <w:tc>
          <w:tcPr>
            <w:tcW w:w="2520" w:type="dxa"/>
          </w:tcPr>
          <w:p w:rsidR="0056558C" w:rsidRDefault="0056558C" w:rsidP="0056558C">
            <w:r>
              <w:t>Голубицкий Матвей,</w:t>
            </w:r>
          </w:p>
          <w:p w:rsidR="0056558C" w:rsidRDefault="0056558C" w:rsidP="0056558C">
            <w:r>
              <w:t>Филиппова Яна,</w:t>
            </w:r>
          </w:p>
          <w:p w:rsidR="0056558C" w:rsidRDefault="0056558C" w:rsidP="0056558C">
            <w:r>
              <w:t>диплом  II степени</w:t>
            </w:r>
          </w:p>
        </w:tc>
        <w:tc>
          <w:tcPr>
            <w:tcW w:w="1440" w:type="dxa"/>
          </w:tcPr>
          <w:p w:rsidR="0056558C" w:rsidRDefault="0056558C" w:rsidP="0056558C">
            <w:r>
              <w:t>февраль</w:t>
            </w:r>
          </w:p>
        </w:tc>
        <w:tc>
          <w:tcPr>
            <w:tcW w:w="2865" w:type="dxa"/>
          </w:tcPr>
          <w:p w:rsidR="0056558C" w:rsidRDefault="0056558C" w:rsidP="0056558C">
            <w:r>
              <w:t>Зырянова Т.Ю.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16.</w:t>
            </w:r>
          </w:p>
        </w:tc>
        <w:tc>
          <w:tcPr>
            <w:tcW w:w="2700" w:type="dxa"/>
          </w:tcPr>
          <w:p w:rsidR="0056558C" w:rsidRDefault="0056558C" w:rsidP="0056558C">
            <w:r>
              <w:t>Музыкальная филармония «Весенний калейдоскоп»</w:t>
            </w:r>
          </w:p>
        </w:tc>
        <w:tc>
          <w:tcPr>
            <w:tcW w:w="2520" w:type="dxa"/>
          </w:tcPr>
          <w:p w:rsidR="0056558C" w:rsidRDefault="0056558C" w:rsidP="0056558C">
            <w:r>
              <w:t>2 мл</w:t>
            </w:r>
            <w:proofErr w:type="gramStart"/>
            <w:r>
              <w:t xml:space="preserve">., </w:t>
            </w:r>
            <w:proofErr w:type="gramEnd"/>
            <w:r>
              <w:t xml:space="preserve">ср., ст., </w:t>
            </w:r>
            <w:proofErr w:type="spellStart"/>
            <w:r>
              <w:t>подгот</w:t>
            </w:r>
            <w:proofErr w:type="spellEnd"/>
            <w:r>
              <w:t>., группы</w:t>
            </w:r>
          </w:p>
        </w:tc>
        <w:tc>
          <w:tcPr>
            <w:tcW w:w="1440" w:type="dxa"/>
          </w:tcPr>
          <w:p w:rsidR="0056558C" w:rsidRDefault="0056558C" w:rsidP="0056558C">
            <w:r>
              <w:t>март</w:t>
            </w:r>
          </w:p>
        </w:tc>
        <w:tc>
          <w:tcPr>
            <w:tcW w:w="2865" w:type="dxa"/>
          </w:tcPr>
          <w:p w:rsidR="0056558C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17.</w:t>
            </w:r>
          </w:p>
        </w:tc>
        <w:tc>
          <w:tcPr>
            <w:tcW w:w="2700" w:type="dxa"/>
          </w:tcPr>
          <w:p w:rsidR="0056558C" w:rsidRDefault="0056558C" w:rsidP="0056558C">
            <w:r>
              <w:t>Муниципальный конкурс «Будущее голосует за себя!»</w:t>
            </w:r>
          </w:p>
        </w:tc>
        <w:tc>
          <w:tcPr>
            <w:tcW w:w="2520" w:type="dxa"/>
          </w:tcPr>
          <w:p w:rsidR="0056558C" w:rsidRDefault="0056558C" w:rsidP="0056558C">
            <w:proofErr w:type="spellStart"/>
            <w:r>
              <w:t>Брюшинин</w:t>
            </w:r>
            <w:proofErr w:type="spellEnd"/>
            <w:r>
              <w:t xml:space="preserve"> Тимофей</w:t>
            </w:r>
          </w:p>
          <w:p w:rsidR="0056558C" w:rsidRDefault="0056558C" w:rsidP="0056558C">
            <w:r>
              <w:t xml:space="preserve">диплом  </w:t>
            </w:r>
            <w:proofErr w:type="spellStart"/>
            <w:proofErr w:type="gramStart"/>
            <w:r>
              <w:t>I</w:t>
            </w:r>
            <w:proofErr w:type="gramEnd"/>
            <w:r>
              <w:t>степени</w:t>
            </w:r>
            <w:proofErr w:type="spellEnd"/>
            <w:r>
              <w:t>,</w:t>
            </w:r>
          </w:p>
          <w:p w:rsidR="0056558C" w:rsidRDefault="0056558C" w:rsidP="0056558C">
            <w:proofErr w:type="spellStart"/>
            <w:r>
              <w:t>Гудничева</w:t>
            </w:r>
            <w:proofErr w:type="spellEnd"/>
            <w:r>
              <w:t xml:space="preserve"> Варя</w:t>
            </w:r>
          </w:p>
          <w:p w:rsidR="0056558C" w:rsidRDefault="0056558C" w:rsidP="0056558C">
            <w:r>
              <w:t>диплом  III степени</w:t>
            </w:r>
          </w:p>
        </w:tc>
        <w:tc>
          <w:tcPr>
            <w:tcW w:w="1440" w:type="dxa"/>
          </w:tcPr>
          <w:p w:rsidR="0056558C" w:rsidRDefault="0056558C" w:rsidP="0056558C">
            <w:r>
              <w:t>март</w:t>
            </w:r>
          </w:p>
        </w:tc>
        <w:tc>
          <w:tcPr>
            <w:tcW w:w="2865" w:type="dxa"/>
          </w:tcPr>
          <w:p w:rsidR="0056558C" w:rsidRDefault="0056558C" w:rsidP="0056558C">
            <w:r>
              <w:t>Киреева Н.А.,</w:t>
            </w:r>
          </w:p>
          <w:p w:rsidR="0056558C" w:rsidRDefault="0056558C" w:rsidP="0056558C">
            <w:proofErr w:type="spellStart"/>
            <w:r>
              <w:t>Клименкова</w:t>
            </w:r>
            <w:proofErr w:type="spellEnd"/>
            <w:r>
              <w:t xml:space="preserve"> Е.И.</w:t>
            </w:r>
          </w:p>
        </w:tc>
      </w:tr>
      <w:tr w:rsidR="0056558C" w:rsidTr="0056558C">
        <w:trPr>
          <w:trHeight w:val="1230"/>
        </w:trPr>
        <w:tc>
          <w:tcPr>
            <w:tcW w:w="540" w:type="dxa"/>
          </w:tcPr>
          <w:p w:rsidR="0056558C" w:rsidRDefault="0056558C" w:rsidP="0056558C">
            <w:r>
              <w:t>18.</w:t>
            </w:r>
          </w:p>
        </w:tc>
        <w:tc>
          <w:tcPr>
            <w:tcW w:w="2700" w:type="dxa"/>
          </w:tcPr>
          <w:p w:rsidR="0056558C" w:rsidRDefault="0056558C" w:rsidP="0056558C">
            <w:r>
              <w:t>Муниципальный интеллектуально- творческий конкурс «Умка»</w:t>
            </w:r>
          </w:p>
        </w:tc>
        <w:tc>
          <w:tcPr>
            <w:tcW w:w="2520" w:type="dxa"/>
          </w:tcPr>
          <w:p w:rsidR="0056558C" w:rsidRDefault="0056558C" w:rsidP="0056558C">
            <w:r>
              <w:t>Команда ДОУ,</w:t>
            </w:r>
          </w:p>
          <w:p w:rsidR="0056558C" w:rsidRDefault="0056558C" w:rsidP="0056558C">
            <w:r>
              <w:t>диплом в номинации «Самые активные»</w:t>
            </w:r>
          </w:p>
        </w:tc>
        <w:tc>
          <w:tcPr>
            <w:tcW w:w="1440" w:type="dxa"/>
          </w:tcPr>
          <w:p w:rsidR="0056558C" w:rsidRDefault="0056558C" w:rsidP="0056558C">
            <w:r>
              <w:t>март</w:t>
            </w:r>
          </w:p>
        </w:tc>
        <w:tc>
          <w:tcPr>
            <w:tcW w:w="2865" w:type="dxa"/>
          </w:tcPr>
          <w:p w:rsidR="0056558C" w:rsidRDefault="0056558C" w:rsidP="0056558C">
            <w:proofErr w:type="spellStart"/>
            <w:r>
              <w:t>Клименкова</w:t>
            </w:r>
            <w:proofErr w:type="spellEnd"/>
            <w:r>
              <w:t xml:space="preserve"> Е.И.,</w:t>
            </w:r>
          </w:p>
          <w:p w:rsidR="0056558C" w:rsidRDefault="0056558C" w:rsidP="0056558C">
            <w:r>
              <w:t>Николаева О.А.</w:t>
            </w:r>
          </w:p>
          <w:p w:rsidR="0056558C" w:rsidRDefault="0056558C" w:rsidP="0056558C"/>
          <w:p w:rsidR="0056558C" w:rsidRDefault="0056558C" w:rsidP="0056558C"/>
          <w:p w:rsidR="0056558C" w:rsidRDefault="0056558C" w:rsidP="0056558C"/>
        </w:tc>
      </w:tr>
      <w:tr w:rsidR="0056558C" w:rsidTr="0056558C">
        <w:trPr>
          <w:trHeight w:val="405"/>
        </w:trPr>
        <w:tc>
          <w:tcPr>
            <w:tcW w:w="540" w:type="dxa"/>
          </w:tcPr>
          <w:p w:rsidR="0056558C" w:rsidRDefault="0056558C" w:rsidP="0056558C">
            <w:r>
              <w:t>19.</w:t>
            </w:r>
          </w:p>
        </w:tc>
        <w:tc>
          <w:tcPr>
            <w:tcW w:w="2700" w:type="dxa"/>
          </w:tcPr>
          <w:p w:rsidR="0056558C" w:rsidRDefault="0056558C" w:rsidP="0056558C">
            <w:r>
              <w:t>Утренник 8 – е марта</w:t>
            </w:r>
          </w:p>
        </w:tc>
        <w:tc>
          <w:tcPr>
            <w:tcW w:w="2520" w:type="dxa"/>
          </w:tcPr>
          <w:p w:rsidR="0056558C" w:rsidRDefault="0056558C" w:rsidP="0056558C">
            <w:r>
              <w:t>все 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440" w:type="dxa"/>
          </w:tcPr>
          <w:p w:rsidR="0056558C" w:rsidRDefault="0056558C" w:rsidP="0056558C">
            <w:r>
              <w:t>март</w:t>
            </w:r>
          </w:p>
        </w:tc>
        <w:tc>
          <w:tcPr>
            <w:tcW w:w="2865" w:type="dxa"/>
          </w:tcPr>
          <w:p w:rsidR="0056558C" w:rsidRDefault="0056558C" w:rsidP="0056558C">
            <w:proofErr w:type="spellStart"/>
            <w:r>
              <w:t>Мильденберг</w:t>
            </w:r>
            <w:proofErr w:type="spellEnd"/>
            <w:r>
              <w:t xml:space="preserve"> В.А.,</w:t>
            </w:r>
          </w:p>
          <w:p w:rsidR="0056558C" w:rsidRDefault="0056558C" w:rsidP="0056558C">
            <w:r>
              <w:lastRenderedPageBreak/>
              <w:t>Филимонова Л.Г.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lastRenderedPageBreak/>
              <w:t>20.</w:t>
            </w:r>
          </w:p>
        </w:tc>
        <w:tc>
          <w:tcPr>
            <w:tcW w:w="2700" w:type="dxa"/>
          </w:tcPr>
          <w:p w:rsidR="0056558C" w:rsidRDefault="0056558C" w:rsidP="0056558C">
            <w:r>
              <w:t>Муниципальный конкурс «Пасхальные узоры»</w:t>
            </w:r>
          </w:p>
        </w:tc>
        <w:tc>
          <w:tcPr>
            <w:tcW w:w="2520" w:type="dxa"/>
          </w:tcPr>
          <w:p w:rsidR="0056558C" w:rsidRDefault="0056558C" w:rsidP="0056558C">
            <w:r>
              <w:t>Коллектив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 «Светлый праздник» диплом  I ст. в номинации «Композиция»,</w:t>
            </w:r>
          </w:p>
          <w:p w:rsidR="0056558C" w:rsidRDefault="0056558C" w:rsidP="0056558C">
            <w:r>
              <w:t>Данил К., сертификат участника</w:t>
            </w:r>
          </w:p>
        </w:tc>
        <w:tc>
          <w:tcPr>
            <w:tcW w:w="1440" w:type="dxa"/>
          </w:tcPr>
          <w:p w:rsidR="0056558C" w:rsidRDefault="0056558C" w:rsidP="0056558C">
            <w:r>
              <w:t>апрель</w:t>
            </w:r>
          </w:p>
        </w:tc>
        <w:tc>
          <w:tcPr>
            <w:tcW w:w="2865" w:type="dxa"/>
          </w:tcPr>
          <w:p w:rsidR="0056558C" w:rsidRDefault="0056558C" w:rsidP="0056558C">
            <w:r>
              <w:t>Киреева С.Г.,</w:t>
            </w:r>
          </w:p>
          <w:p w:rsidR="0056558C" w:rsidRDefault="0056558C" w:rsidP="0056558C">
            <w:r>
              <w:t>Конина М.Ю.</w:t>
            </w:r>
          </w:p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21.</w:t>
            </w:r>
          </w:p>
        </w:tc>
        <w:tc>
          <w:tcPr>
            <w:tcW w:w="2700" w:type="dxa"/>
          </w:tcPr>
          <w:p w:rsidR="0056558C" w:rsidRDefault="0056558C" w:rsidP="0056558C">
            <w:r>
              <w:t>Межрегиональный конкурс декоративно – прикладного творчества «Царство цветов»</w:t>
            </w:r>
          </w:p>
        </w:tc>
        <w:tc>
          <w:tcPr>
            <w:tcW w:w="2520" w:type="dxa"/>
          </w:tcPr>
          <w:p w:rsidR="0056558C" w:rsidRDefault="0056558C" w:rsidP="0056558C">
            <w:proofErr w:type="spellStart"/>
            <w:r>
              <w:t>Шейкин</w:t>
            </w:r>
            <w:proofErr w:type="spellEnd"/>
            <w:r>
              <w:t xml:space="preserve"> Егор,</w:t>
            </w:r>
          </w:p>
          <w:p w:rsidR="0056558C" w:rsidRDefault="0056558C" w:rsidP="0056558C">
            <w:r>
              <w:t>Максимова Ярослава</w:t>
            </w:r>
          </w:p>
          <w:p w:rsidR="0056558C" w:rsidRDefault="0056558C" w:rsidP="0056558C">
            <w:r>
              <w:t>диплом II ст. в номинации «Рисунок»,</w:t>
            </w:r>
          </w:p>
          <w:p w:rsidR="0056558C" w:rsidRDefault="0056558C" w:rsidP="0056558C">
            <w:r>
              <w:t>Симакова Маша</w:t>
            </w:r>
          </w:p>
          <w:p w:rsidR="0056558C" w:rsidRDefault="0056558C" w:rsidP="0056558C">
            <w:r>
              <w:t>диплом II ст. в номинации «декоративно – прикладное искусство».</w:t>
            </w:r>
          </w:p>
          <w:p w:rsidR="0056558C" w:rsidRDefault="0056558C" w:rsidP="0056558C"/>
        </w:tc>
        <w:tc>
          <w:tcPr>
            <w:tcW w:w="1440" w:type="dxa"/>
          </w:tcPr>
          <w:p w:rsidR="0056558C" w:rsidRDefault="0056558C" w:rsidP="0056558C">
            <w:r>
              <w:t>апрель</w:t>
            </w:r>
          </w:p>
        </w:tc>
        <w:tc>
          <w:tcPr>
            <w:tcW w:w="2865" w:type="dxa"/>
          </w:tcPr>
          <w:p w:rsidR="0056558C" w:rsidRDefault="0056558C" w:rsidP="0056558C">
            <w:r>
              <w:t>Зырянова Т.Ю.</w:t>
            </w:r>
          </w:p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Default="0056558C" w:rsidP="0056558C"/>
          <w:p w:rsidR="0056558C" w:rsidRPr="008245D1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22.</w:t>
            </w:r>
          </w:p>
        </w:tc>
        <w:tc>
          <w:tcPr>
            <w:tcW w:w="2700" w:type="dxa"/>
          </w:tcPr>
          <w:p w:rsidR="0056558C" w:rsidRDefault="0056558C" w:rsidP="0056558C">
            <w:r>
              <w:t>Муниципальный конкурс «Космос глазами детей»</w:t>
            </w:r>
          </w:p>
        </w:tc>
        <w:tc>
          <w:tcPr>
            <w:tcW w:w="2520" w:type="dxa"/>
          </w:tcPr>
          <w:p w:rsidR="0056558C" w:rsidRDefault="0056558C" w:rsidP="0056558C">
            <w:r>
              <w:t xml:space="preserve">Юля </w:t>
            </w:r>
            <w:proofErr w:type="spellStart"/>
            <w:r>
              <w:t>Дружкова</w:t>
            </w:r>
            <w:proofErr w:type="spellEnd"/>
            <w:r>
              <w:t xml:space="preserve"> диплом победителя в номинации « Иллюстрация к мультфильму»,</w:t>
            </w:r>
          </w:p>
          <w:p w:rsidR="0056558C" w:rsidRDefault="0056558C" w:rsidP="0056558C">
            <w:proofErr w:type="spellStart"/>
            <w:r>
              <w:t>Вайсблат</w:t>
            </w:r>
            <w:proofErr w:type="spellEnd"/>
            <w:r>
              <w:t xml:space="preserve"> Алина диплом победителя в номинации «Космические фантазии»</w:t>
            </w:r>
          </w:p>
        </w:tc>
        <w:tc>
          <w:tcPr>
            <w:tcW w:w="1440" w:type="dxa"/>
          </w:tcPr>
          <w:p w:rsidR="0056558C" w:rsidRDefault="0056558C" w:rsidP="0056558C">
            <w:r>
              <w:t>апрель</w:t>
            </w:r>
          </w:p>
        </w:tc>
        <w:tc>
          <w:tcPr>
            <w:tcW w:w="2865" w:type="dxa"/>
          </w:tcPr>
          <w:p w:rsidR="0056558C" w:rsidRDefault="0056558C" w:rsidP="0056558C">
            <w:r>
              <w:t>Николаева О.А.,</w:t>
            </w:r>
          </w:p>
          <w:p w:rsidR="0056558C" w:rsidRDefault="0056558C" w:rsidP="0056558C">
            <w:proofErr w:type="spellStart"/>
            <w:r>
              <w:t>Пупышева</w:t>
            </w:r>
            <w:proofErr w:type="spellEnd"/>
            <w:r>
              <w:t xml:space="preserve"> С.Г.</w:t>
            </w:r>
          </w:p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Pr="008245D1" w:rsidRDefault="0056558C" w:rsidP="0056558C"/>
          <w:p w:rsidR="0056558C" w:rsidRDefault="0056558C" w:rsidP="0056558C"/>
          <w:p w:rsidR="0056558C" w:rsidRPr="008245D1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23.</w:t>
            </w:r>
          </w:p>
        </w:tc>
        <w:tc>
          <w:tcPr>
            <w:tcW w:w="2700" w:type="dxa"/>
          </w:tcPr>
          <w:p w:rsidR="0056558C" w:rsidRDefault="0056558C" w:rsidP="0056558C">
            <w:r>
              <w:t xml:space="preserve">Муниципальный конкурс </w:t>
            </w:r>
            <w:r>
              <w:lastRenderedPageBreak/>
              <w:t>«Восходящие звезды»</w:t>
            </w:r>
          </w:p>
        </w:tc>
        <w:tc>
          <w:tcPr>
            <w:tcW w:w="2520" w:type="dxa"/>
          </w:tcPr>
          <w:p w:rsidR="0056558C" w:rsidRDefault="0056558C" w:rsidP="0056558C">
            <w:r>
              <w:lastRenderedPageBreak/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ДОУ номинация </w:t>
            </w:r>
            <w:r>
              <w:lastRenderedPageBreak/>
              <w:t xml:space="preserve">«Хореография», танец «Морячка» сертификат </w:t>
            </w:r>
            <w:proofErr w:type="spellStart"/>
            <w:r>
              <w:t>участ</w:t>
            </w:r>
            <w:proofErr w:type="spellEnd"/>
            <w:r>
              <w:t>.,</w:t>
            </w:r>
          </w:p>
          <w:p w:rsidR="0056558C" w:rsidRDefault="0056558C" w:rsidP="0056558C">
            <w:r>
              <w:t xml:space="preserve">«Песня русская» диплом  </w:t>
            </w:r>
            <w:proofErr w:type="spellStart"/>
            <w:proofErr w:type="gramStart"/>
            <w:r>
              <w:t>диплом</w:t>
            </w:r>
            <w:proofErr w:type="spellEnd"/>
            <w:proofErr w:type="gramEnd"/>
            <w:r>
              <w:t xml:space="preserve"> I ст.,</w:t>
            </w:r>
          </w:p>
          <w:p w:rsidR="0056558C" w:rsidRDefault="0056558C" w:rsidP="0056558C">
            <w:r>
              <w:t>номинация «Игра на инструментах» «Песенка старого извозчика» диплом I ст.</w:t>
            </w:r>
          </w:p>
        </w:tc>
        <w:tc>
          <w:tcPr>
            <w:tcW w:w="1440" w:type="dxa"/>
          </w:tcPr>
          <w:p w:rsidR="0056558C" w:rsidRDefault="0056558C" w:rsidP="0056558C">
            <w:r>
              <w:lastRenderedPageBreak/>
              <w:t>май</w:t>
            </w:r>
          </w:p>
        </w:tc>
        <w:tc>
          <w:tcPr>
            <w:tcW w:w="2865" w:type="dxa"/>
          </w:tcPr>
          <w:p w:rsidR="0056558C" w:rsidRDefault="0056558C" w:rsidP="0056558C">
            <w:r>
              <w:t>Киреева С.Г.,</w:t>
            </w:r>
          </w:p>
          <w:p w:rsidR="0056558C" w:rsidRDefault="0056558C" w:rsidP="0056558C">
            <w:r>
              <w:lastRenderedPageBreak/>
              <w:t>Филимонова Л.Г.</w:t>
            </w:r>
          </w:p>
          <w:p w:rsidR="0056558C" w:rsidRPr="00031D9E" w:rsidRDefault="0056558C" w:rsidP="0056558C"/>
          <w:p w:rsidR="0056558C" w:rsidRPr="00031D9E" w:rsidRDefault="0056558C" w:rsidP="0056558C"/>
          <w:p w:rsidR="0056558C" w:rsidRPr="00031D9E" w:rsidRDefault="0056558C" w:rsidP="0056558C"/>
          <w:p w:rsidR="0056558C" w:rsidRPr="00031D9E" w:rsidRDefault="0056558C" w:rsidP="0056558C"/>
          <w:p w:rsidR="0056558C" w:rsidRPr="00031D9E" w:rsidRDefault="0056558C" w:rsidP="0056558C"/>
          <w:p w:rsidR="0056558C" w:rsidRPr="00031D9E" w:rsidRDefault="0056558C" w:rsidP="0056558C"/>
          <w:p w:rsidR="0056558C" w:rsidRPr="00031D9E" w:rsidRDefault="0056558C" w:rsidP="0056558C"/>
          <w:p w:rsidR="0056558C" w:rsidRPr="00031D9E" w:rsidRDefault="0056558C" w:rsidP="0056558C"/>
          <w:p w:rsidR="0056558C" w:rsidRDefault="0056558C" w:rsidP="0056558C"/>
          <w:p w:rsidR="0056558C" w:rsidRPr="00031D9E" w:rsidRDefault="0056558C" w:rsidP="0056558C"/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lastRenderedPageBreak/>
              <w:t>24.</w:t>
            </w:r>
          </w:p>
        </w:tc>
        <w:tc>
          <w:tcPr>
            <w:tcW w:w="2700" w:type="dxa"/>
          </w:tcPr>
          <w:p w:rsidR="0056558C" w:rsidRDefault="0056558C" w:rsidP="0056558C">
            <w:r>
              <w:t>Выпускной бал.</w:t>
            </w:r>
          </w:p>
        </w:tc>
        <w:tc>
          <w:tcPr>
            <w:tcW w:w="2520" w:type="dxa"/>
          </w:tcPr>
          <w:p w:rsidR="0056558C" w:rsidRDefault="0056558C" w:rsidP="0056558C"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440" w:type="dxa"/>
          </w:tcPr>
          <w:p w:rsidR="0056558C" w:rsidRDefault="0056558C" w:rsidP="0056558C">
            <w:r>
              <w:t>май</w:t>
            </w:r>
          </w:p>
        </w:tc>
        <w:tc>
          <w:tcPr>
            <w:tcW w:w="2865" w:type="dxa"/>
          </w:tcPr>
          <w:p w:rsidR="0056558C" w:rsidRDefault="0056558C" w:rsidP="0056558C">
            <w:proofErr w:type="spellStart"/>
            <w:r>
              <w:t>Клименкова</w:t>
            </w:r>
            <w:proofErr w:type="spellEnd"/>
            <w:r>
              <w:t xml:space="preserve"> Е.И.,</w:t>
            </w:r>
          </w:p>
          <w:p w:rsidR="0056558C" w:rsidRDefault="0056558C" w:rsidP="0056558C">
            <w:r>
              <w:t>Киреева Н.А.,</w:t>
            </w:r>
          </w:p>
          <w:p w:rsidR="0056558C" w:rsidRDefault="0056558C" w:rsidP="0056558C">
            <w:r>
              <w:t>Николаева О.А.,</w:t>
            </w:r>
          </w:p>
          <w:p w:rsidR="0056558C" w:rsidRDefault="0056558C" w:rsidP="0056558C">
            <w:proofErr w:type="spellStart"/>
            <w:r>
              <w:t>Пупышева</w:t>
            </w:r>
            <w:proofErr w:type="spellEnd"/>
            <w:r>
              <w:t xml:space="preserve"> С.Г.,</w:t>
            </w:r>
          </w:p>
          <w:p w:rsidR="0056558C" w:rsidRDefault="0056558C" w:rsidP="0056558C">
            <w:r>
              <w:t>Филимонова Л.Г.</w:t>
            </w:r>
          </w:p>
        </w:tc>
      </w:tr>
      <w:tr w:rsidR="0056558C" w:rsidTr="0056558C">
        <w:trPr>
          <w:trHeight w:val="495"/>
        </w:trPr>
        <w:tc>
          <w:tcPr>
            <w:tcW w:w="540" w:type="dxa"/>
          </w:tcPr>
          <w:p w:rsidR="0056558C" w:rsidRDefault="0056558C" w:rsidP="0056558C">
            <w:r>
              <w:t>25.</w:t>
            </w:r>
          </w:p>
        </w:tc>
        <w:tc>
          <w:tcPr>
            <w:tcW w:w="2700" w:type="dxa"/>
          </w:tcPr>
          <w:p w:rsidR="0056558C" w:rsidRDefault="0056558C" w:rsidP="0056558C">
            <w:r>
              <w:t xml:space="preserve">Муниципальный конкурс «Математика и красота» </w:t>
            </w:r>
          </w:p>
        </w:tc>
        <w:tc>
          <w:tcPr>
            <w:tcW w:w="2520" w:type="dxa"/>
          </w:tcPr>
          <w:p w:rsidR="0056558C" w:rsidRDefault="0056558C" w:rsidP="0056558C">
            <w:proofErr w:type="spellStart"/>
            <w:r>
              <w:t>Стекачева</w:t>
            </w:r>
            <w:proofErr w:type="spellEnd"/>
            <w:r>
              <w:t xml:space="preserve"> Августина,</w:t>
            </w:r>
          </w:p>
          <w:p w:rsidR="0056558C" w:rsidRDefault="0056558C" w:rsidP="0056558C">
            <w:proofErr w:type="spellStart"/>
            <w:r>
              <w:t>Быркова</w:t>
            </w:r>
            <w:proofErr w:type="spellEnd"/>
            <w:r>
              <w:t xml:space="preserve"> Милана,</w:t>
            </w:r>
          </w:p>
          <w:p w:rsidR="0056558C" w:rsidRDefault="0056558C" w:rsidP="0056558C">
            <w:r>
              <w:t>диплом I ст., III ст.</w:t>
            </w:r>
          </w:p>
        </w:tc>
        <w:tc>
          <w:tcPr>
            <w:tcW w:w="1440" w:type="dxa"/>
          </w:tcPr>
          <w:p w:rsidR="0056558C" w:rsidRDefault="0056558C" w:rsidP="0056558C">
            <w:r>
              <w:t>июнь</w:t>
            </w:r>
          </w:p>
        </w:tc>
        <w:tc>
          <w:tcPr>
            <w:tcW w:w="2865" w:type="dxa"/>
          </w:tcPr>
          <w:p w:rsidR="0056558C" w:rsidRDefault="0056558C" w:rsidP="0056558C">
            <w:r>
              <w:t>Никитина О.В.</w:t>
            </w:r>
          </w:p>
        </w:tc>
      </w:tr>
    </w:tbl>
    <w:p w:rsidR="0056558C" w:rsidRDefault="0056558C" w:rsidP="0056558C">
      <w:pPr>
        <w:rPr>
          <w:b/>
        </w:rPr>
      </w:pPr>
    </w:p>
    <w:p w:rsidR="0056558C" w:rsidRDefault="0056558C" w:rsidP="0056558C"/>
    <w:p w:rsidR="0056558C" w:rsidRDefault="0056558C" w:rsidP="0056558C">
      <w:pPr>
        <w:jc w:val="both"/>
      </w:pPr>
      <w:r>
        <w:t xml:space="preserve">   В рамках работы по региональному проекту и федеральной площадки по программе «Вдохновение» уделялось внимание в работе с детьми по презентациям тематических проектов, чтобы дети видели результаты своей деятельности. В старших группах в основном это были инсценировки сказок:  </w:t>
      </w:r>
      <w:proofErr w:type="spellStart"/>
      <w:r>
        <w:t>Сутеева</w:t>
      </w:r>
      <w:proofErr w:type="spellEnd"/>
      <w:r>
        <w:t xml:space="preserve"> «Под грибом</w:t>
      </w:r>
      <w:proofErr w:type="gramStart"/>
      <w:r>
        <w:t>»(</w:t>
      </w:r>
      <w:proofErr w:type="gramEnd"/>
      <w:r>
        <w:t>гр. «Солнечные лучики», «Три поросенка» ( гр. «</w:t>
      </w:r>
      <w:proofErr w:type="spellStart"/>
      <w:r>
        <w:t>Жемчужинки</w:t>
      </w:r>
      <w:proofErr w:type="spellEnd"/>
      <w:r>
        <w:t xml:space="preserve">»), викторина по сказкам и др.. Интересно прошла презентация проекта «К нам приехал цирк» (гр. Радуга) в форме развлечения для детей средней и старшей групп, итогом проекта «Наш дом – Земля» в ст. гр. «Почемучки» стали макеты разных природных зон. Данные проекты участвовали в конкурсах и заняли призовые места. В этом учебном году продолжалась работа в рамках сетевого взаимодействия с библиотекой. </w:t>
      </w:r>
      <w:proofErr w:type="gramStart"/>
      <w:r>
        <w:t xml:space="preserve">Были проведены совместные мероприятия к 9 мая, 1 июня, празднование 30 –летая библиотеки, день православной книги и др. Большая работа была проведена к празднованию 9 мая: прошел смотр военной песни и строя, участвовали все возрастные группы кроме яслей, «Бессмертный полк», акция «Звезда Победы», </w:t>
      </w:r>
      <w:r>
        <w:lastRenderedPageBreak/>
        <w:t xml:space="preserve">ходили, поздравляли ветеранов и детей войны на дом, была организована и проведена встреча с ветераном войны </w:t>
      </w:r>
      <w:proofErr w:type="spellStart"/>
      <w:r>
        <w:t>Завьяловым</w:t>
      </w:r>
      <w:proofErr w:type="spellEnd"/>
      <w:proofErr w:type="gramEnd"/>
      <w:r>
        <w:t xml:space="preserve"> А.В.. Дети вместе с педагогами делали открытки для поздравления ветеранов. Традиционно дети вместе с педагогами готовились и выступали на поселковых праздниках: 8-е марта, день старшего поколения, 1 июня и др. </w:t>
      </w:r>
      <w:proofErr w:type="gramStart"/>
      <w:r>
        <w:t>К</w:t>
      </w:r>
      <w:proofErr w:type="gramEnd"/>
      <w:r>
        <w:t xml:space="preserve"> дню защиты детей на базе нашего ДОУ был проведен концерт усилиями ДОУ Заречного поселения. </w:t>
      </w:r>
    </w:p>
    <w:p w:rsidR="0056558C" w:rsidRDefault="0056558C" w:rsidP="0056558C">
      <w:pPr>
        <w:jc w:val="both"/>
      </w:pPr>
      <w:r>
        <w:t xml:space="preserve">   На будущий год планируется больше внимания уделить в работе с детьми ходьбе на лыжах и творческому развитию детей в рамках проекта с музыкальной филармонией.</w:t>
      </w:r>
    </w:p>
    <w:p w:rsidR="0056558C" w:rsidRDefault="0056558C" w:rsidP="0056558C"/>
    <w:p w:rsidR="0056558C" w:rsidRPr="00972EA4" w:rsidRDefault="0056558C" w:rsidP="0056558C">
      <w:pPr>
        <w:rPr>
          <w:b/>
        </w:rPr>
      </w:pPr>
      <w:r>
        <w:rPr>
          <w:b/>
        </w:rPr>
        <w:t xml:space="preserve">    </w:t>
      </w:r>
      <w:r w:rsidRPr="00972EA4">
        <w:rPr>
          <w:b/>
        </w:rPr>
        <w:t>1.</w:t>
      </w:r>
      <w:r>
        <w:rPr>
          <w:b/>
        </w:rPr>
        <w:t>4</w:t>
      </w:r>
      <w:r w:rsidRPr="00972EA4">
        <w:rPr>
          <w:b/>
        </w:rPr>
        <w:t>. Работа с родителями.</w:t>
      </w:r>
    </w:p>
    <w:p w:rsidR="0056558C" w:rsidRDefault="0056558C" w:rsidP="0056558C">
      <w:pPr>
        <w:ind w:left="-360"/>
        <w:rPr>
          <w:highlight w:val="yellow"/>
        </w:rPr>
      </w:pPr>
      <w:r w:rsidRPr="00644838">
        <w:rPr>
          <w:highlight w:val="yellow"/>
        </w:rPr>
        <w:t xml:space="preserve">   </w:t>
      </w:r>
      <w:r>
        <w:rPr>
          <w:highlight w:val="yellow"/>
        </w:rPr>
        <w:t xml:space="preserve">         </w:t>
      </w:r>
    </w:p>
    <w:p w:rsidR="0056558C" w:rsidRDefault="0056558C" w:rsidP="0056558C">
      <w:pPr>
        <w:ind w:hanging="360"/>
        <w:jc w:val="both"/>
      </w:pPr>
      <w:r>
        <w:t xml:space="preserve">           Задачи и конкретное содержание плана работы с родителями связано с планом </w:t>
      </w:r>
      <w:proofErr w:type="spellStart"/>
      <w:proofErr w:type="gramStart"/>
      <w:r>
        <w:t>образовательно</w:t>
      </w:r>
      <w:proofErr w:type="spellEnd"/>
      <w:r>
        <w:t xml:space="preserve"> – воспитательной</w:t>
      </w:r>
      <w:proofErr w:type="gramEnd"/>
      <w:r>
        <w:t xml:space="preserve"> работы детского сада и строится по основным направлениям:</w:t>
      </w:r>
    </w:p>
    <w:p w:rsidR="0056558C" w:rsidRDefault="0056558C" w:rsidP="0056558C">
      <w:pPr>
        <w:ind w:hanging="360"/>
        <w:jc w:val="both"/>
      </w:pPr>
      <w:r>
        <w:t xml:space="preserve">      - проведение работы по повышению правовой и </w:t>
      </w:r>
      <w:proofErr w:type="spellStart"/>
      <w:proofErr w:type="gramStart"/>
      <w:r>
        <w:t>психолого</w:t>
      </w:r>
      <w:proofErr w:type="spellEnd"/>
      <w:r>
        <w:t xml:space="preserve"> – педагогической</w:t>
      </w:r>
      <w:proofErr w:type="gramEnd"/>
      <w:r>
        <w:t xml:space="preserve"> культуры родителей;</w:t>
      </w:r>
    </w:p>
    <w:p w:rsidR="0056558C" w:rsidRDefault="0056558C" w:rsidP="0056558C">
      <w:pPr>
        <w:ind w:hanging="360"/>
        <w:jc w:val="both"/>
      </w:pPr>
      <w:r>
        <w:t xml:space="preserve">      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специального организованных мероприятий (праздников, консультаций, выставок, совместного проведения организованной образовательной деятельности). Сотрудничество семьи и детского сада предусматривает «прозрачность» всего </w:t>
      </w:r>
      <w:proofErr w:type="spellStart"/>
      <w:proofErr w:type="gramStart"/>
      <w:r>
        <w:t>учебно</w:t>
      </w:r>
      <w:proofErr w:type="spellEnd"/>
      <w:r>
        <w:t>- воспитательного</w:t>
      </w:r>
      <w:proofErr w:type="gramEnd"/>
      <w:r>
        <w:t xml:space="preserve"> процесса. В связи с этим мы постоянно информировали родителей  о содержании, формах и методах работы с детьми, стремились включать родителей в процесс организации и проведения мероприятий для детей. Одним из таких мероприятий было проведение фестиваля дворовой игры в один из выходных дней. В этот день педагоги – волонтеры играли, знакомили родителей и детей с играми, которые не требуют особых затрат организовывая их во дворе дома или на отдыхе. Данное мероприятие посетило около 100 человек, это были дети от 1 года до младшего школьного возраста.</w:t>
      </w:r>
    </w:p>
    <w:p w:rsidR="0056558C" w:rsidRDefault="0056558C" w:rsidP="0056558C">
      <w:pPr>
        <w:ind w:hanging="360"/>
        <w:jc w:val="both"/>
      </w:pPr>
      <w:r>
        <w:t xml:space="preserve">        Оформлялась наглядная информация согласно годовым задачам ДОУ, и отвечала требованиям, предъявляемым к оформлению учреждения.</w:t>
      </w:r>
    </w:p>
    <w:p w:rsidR="0056558C" w:rsidRDefault="0056558C" w:rsidP="0056558C">
      <w:pPr>
        <w:ind w:hanging="360"/>
        <w:jc w:val="both"/>
      </w:pPr>
      <w:r>
        <w:t xml:space="preserve">         В конце учебного года было проведено анкетирование родителей «Деятельность ДОУ и создание условий для детей». В анкетирование приняло 180 человек. Выводы: 90% родителей: довольны качеством предоставляемых услуг в детском саду. 10% родителей частично удовлетворяет: Интернет сайт ДОУ, родители хотели больше слышать о проблемах и успехах в развитии и воспитании своего ребенка, уделять внимание вопросам безопасности в работе с детьми. Пожелания родителей будут учтены в дальнейшей работе.</w:t>
      </w:r>
    </w:p>
    <w:p w:rsidR="0056558C" w:rsidRDefault="0056558C" w:rsidP="0056558C">
      <w:pPr>
        <w:ind w:hanging="360"/>
        <w:jc w:val="both"/>
      </w:pPr>
      <w:r>
        <w:t xml:space="preserve">         Работал консультационный пункт, где родители могли получить необходимый совет, помощь от специалистов, работающих в детском саду.</w:t>
      </w:r>
    </w:p>
    <w:p w:rsidR="0056558C" w:rsidRDefault="0056558C" w:rsidP="0056558C">
      <w:pPr>
        <w:ind w:hanging="360"/>
        <w:jc w:val="both"/>
      </w:pPr>
      <w:r>
        <w:t xml:space="preserve">         </w:t>
      </w:r>
    </w:p>
    <w:p w:rsidR="0056558C" w:rsidRPr="00272BD0" w:rsidRDefault="0056558C" w:rsidP="0056558C">
      <w:pPr>
        <w:ind w:hanging="360"/>
        <w:jc w:val="both"/>
      </w:pPr>
      <w:r>
        <w:t xml:space="preserve">         </w:t>
      </w:r>
    </w:p>
    <w:p w:rsidR="0056558C" w:rsidRDefault="0056558C" w:rsidP="0056558C"/>
    <w:p w:rsidR="0056558C" w:rsidRDefault="0056558C" w:rsidP="0056558C">
      <w:pPr>
        <w:rPr>
          <w:b/>
        </w:rPr>
      </w:pPr>
      <w:r>
        <w:rPr>
          <w:b/>
        </w:rPr>
        <w:t>2. Работа с кадрами</w:t>
      </w:r>
    </w:p>
    <w:p w:rsidR="0056558C" w:rsidRDefault="0056558C" w:rsidP="0056558C">
      <w:pPr>
        <w:rPr>
          <w:b/>
        </w:rPr>
      </w:pPr>
      <w:r>
        <w:rPr>
          <w:b/>
        </w:rPr>
        <w:lastRenderedPageBreak/>
        <w:t>2.1. Результаты образовательной деятельности и достижения педагогического</w:t>
      </w:r>
    </w:p>
    <w:p w:rsidR="0056558C" w:rsidRPr="00C72145" w:rsidRDefault="0056558C" w:rsidP="0056558C">
      <w:pPr>
        <w:jc w:val="center"/>
        <w:rPr>
          <w:b/>
        </w:rPr>
      </w:pPr>
      <w:r>
        <w:rPr>
          <w:b/>
        </w:rPr>
        <w:t>коллектива в 2017 – 2018 учебном году</w:t>
      </w:r>
    </w:p>
    <w:p w:rsidR="0056558C" w:rsidRDefault="0056558C" w:rsidP="0056558C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551"/>
        <w:gridCol w:w="2552"/>
        <w:gridCol w:w="1442"/>
        <w:gridCol w:w="1535"/>
      </w:tblGrid>
      <w:tr w:rsidR="0056558C" w:rsidTr="0056558C">
        <w:trPr>
          <w:trHeight w:val="94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Форма </w:t>
            </w:r>
          </w:p>
          <w:p w:rsidR="0056558C" w:rsidRDefault="0056558C" w:rsidP="0056558C">
            <w:pPr>
              <w:jc w:val="center"/>
            </w:pPr>
            <w:r>
              <w:t>представления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 xml:space="preserve">Уровень представления, </w:t>
            </w:r>
          </w:p>
          <w:p w:rsidR="0056558C" w:rsidRDefault="0056558C" w:rsidP="0056558C">
            <w:pPr>
              <w:jc w:val="center"/>
            </w:pPr>
            <w:r>
              <w:t>тема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Тема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Дата </w:t>
            </w:r>
          </w:p>
          <w:p w:rsidR="0056558C" w:rsidRDefault="0056558C" w:rsidP="0056558C">
            <w:pPr>
              <w:jc w:val="center"/>
            </w:pPr>
            <w:r>
              <w:t>представления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результат</w:t>
            </w:r>
          </w:p>
        </w:tc>
      </w:tr>
      <w:tr w:rsidR="0056558C" w:rsidTr="0056558C">
        <w:trPr>
          <w:trHeight w:val="126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>сообщение из 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Районное «Планирование и контроль образовательной деятельности по ФЭМП  дошкольников. Личностно – ориентированная модель взаимодействия с педагогами. Методика развития ФЭМП дошкольников 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 w:rsidRPr="00F10B62">
              <w:t>«</w:t>
            </w:r>
            <w:r>
              <w:t>Комплексный подход к формированию математического развития у дошкольников</w:t>
            </w:r>
            <w:r w:rsidRPr="00F10B62">
              <w:t>».</w:t>
            </w:r>
            <w:r>
              <w:t xml:space="preserve">- 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11.10.2017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42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56558C" w:rsidRDefault="0056558C" w:rsidP="0056558C">
            <w:r>
              <w:t>Представление 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 xml:space="preserve">Областной семинар </w:t>
            </w:r>
          </w:p>
          <w:p w:rsidR="0056558C" w:rsidRPr="00034C15" w:rsidRDefault="0056558C" w:rsidP="0056558C">
            <w:pPr>
              <w:jc w:val="center"/>
            </w:pPr>
            <w:r>
              <w:t xml:space="preserve"> «Инновационные подходы к организации единого образовательного пространства ДОО»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«Утренний сбор  - как способ всестороннего развития ребенка»</w:t>
            </w:r>
          </w:p>
          <w:p w:rsidR="0056558C" w:rsidRDefault="0056558C" w:rsidP="0056558C">
            <w:pPr>
              <w:jc w:val="center"/>
            </w:pPr>
            <w:r>
              <w:t>Зырянова Т.Ю. ,</w:t>
            </w:r>
          </w:p>
          <w:p w:rsidR="0056558C" w:rsidRDefault="0056558C" w:rsidP="0056558C">
            <w:pPr>
              <w:jc w:val="center"/>
            </w:pPr>
            <w:r>
              <w:t>«Технология ТИКО – моделирование в развитии детей дошкольного возраста»</w:t>
            </w:r>
          </w:p>
          <w:p w:rsidR="0056558C" w:rsidRPr="000E562F" w:rsidRDefault="0056558C" w:rsidP="0056558C">
            <w:pPr>
              <w:jc w:val="center"/>
            </w:pPr>
            <w:r>
              <w:t>Никитина О.В.</w:t>
            </w:r>
          </w:p>
        </w:tc>
        <w:tc>
          <w:tcPr>
            <w:tcW w:w="1442" w:type="dxa"/>
          </w:tcPr>
          <w:p w:rsidR="0056558C" w:rsidRDefault="0056558C" w:rsidP="0056558C">
            <w:r>
              <w:t xml:space="preserve"> 19.10.2017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440"/>
        </w:trPr>
        <w:tc>
          <w:tcPr>
            <w:tcW w:w="568" w:type="dxa"/>
          </w:tcPr>
          <w:p w:rsidR="0056558C" w:rsidRDefault="0056558C" w:rsidP="0056558C">
            <w:r>
              <w:t>3.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Муниципальное МО</w:t>
            </w:r>
          </w:p>
          <w:p w:rsidR="0056558C" w:rsidRPr="00E24E30" w:rsidRDefault="0056558C" w:rsidP="0056558C">
            <w:pPr>
              <w:jc w:val="center"/>
              <w:rPr>
                <w:sz w:val="28"/>
                <w:szCs w:val="28"/>
              </w:rPr>
            </w:pPr>
            <w:r>
              <w:t xml:space="preserve">«Синтез искусств как одно из ведущих направлений в художественно – эстетическом воспитании детей дошкольного возраста» 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Презентация программы</w:t>
            </w:r>
          </w:p>
          <w:p w:rsidR="0056558C" w:rsidRDefault="0056558C" w:rsidP="0056558C">
            <w:pPr>
              <w:jc w:val="center"/>
            </w:pPr>
            <w:r>
              <w:t>«Звонкий голосок»</w:t>
            </w:r>
          </w:p>
          <w:p w:rsidR="0056558C" w:rsidRPr="00F37A88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30.10.2017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184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Представление </w:t>
            </w:r>
          </w:p>
          <w:p w:rsidR="0056558C" w:rsidRDefault="0056558C" w:rsidP="0056558C">
            <w:pPr>
              <w:jc w:val="center"/>
            </w:pPr>
            <w:r>
              <w:t>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 xml:space="preserve">Областной </w:t>
            </w:r>
            <w:proofErr w:type="spellStart"/>
            <w:proofErr w:type="gramStart"/>
            <w:r>
              <w:t>практико</w:t>
            </w:r>
            <w:proofErr w:type="spellEnd"/>
            <w:r>
              <w:t xml:space="preserve"> – ориентированный</w:t>
            </w:r>
            <w:proofErr w:type="gramEnd"/>
            <w:r>
              <w:t xml:space="preserve"> семинар «Комплексный подход в моделировании образовательного процесса на этапе реализации ФГОС дошкольного образования»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 xml:space="preserve">Открытые просмотры совместной деятельности с детьми </w:t>
            </w:r>
          </w:p>
          <w:p w:rsidR="0056558C" w:rsidRDefault="0056558C" w:rsidP="0056558C">
            <w:pPr>
              <w:jc w:val="center"/>
            </w:pPr>
            <w:r>
              <w:t>Мишина О.С.,</w:t>
            </w:r>
          </w:p>
          <w:p w:rsidR="0056558C" w:rsidRDefault="0056558C" w:rsidP="0056558C">
            <w:pPr>
              <w:jc w:val="center"/>
            </w:pPr>
            <w:r>
              <w:t>Киреева С.Г.,</w:t>
            </w:r>
          </w:p>
          <w:p w:rsidR="0056558C" w:rsidRDefault="0056558C" w:rsidP="0056558C">
            <w:pPr>
              <w:jc w:val="center"/>
            </w:pPr>
            <w:r>
              <w:t>Моисеева М.Е.,</w:t>
            </w:r>
          </w:p>
          <w:p w:rsidR="0056558C" w:rsidRDefault="0056558C" w:rsidP="0056558C">
            <w:pPr>
              <w:jc w:val="center"/>
            </w:pPr>
            <w:r>
              <w:t>Николаева О.А.,</w:t>
            </w:r>
          </w:p>
          <w:p w:rsidR="0056558C" w:rsidRDefault="0056558C" w:rsidP="0056558C">
            <w:pPr>
              <w:jc w:val="center"/>
            </w:pPr>
            <w:r>
              <w:t>Самарина Е.В.,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Скорынина</w:t>
            </w:r>
            <w:proofErr w:type="spellEnd"/>
            <w:r>
              <w:t xml:space="preserve"> Н.В.,</w:t>
            </w:r>
          </w:p>
          <w:p w:rsidR="0056558C" w:rsidRDefault="0056558C" w:rsidP="0056558C">
            <w:pPr>
              <w:jc w:val="center"/>
            </w:pPr>
            <w:r>
              <w:t>Иванова В.Н.,</w:t>
            </w:r>
          </w:p>
          <w:p w:rsidR="0056558C" w:rsidRDefault="0056558C" w:rsidP="0056558C">
            <w:pPr>
              <w:jc w:val="center"/>
            </w:pPr>
            <w:r>
              <w:t>Булгакова О.В.</w:t>
            </w:r>
          </w:p>
          <w:p w:rsidR="0056558C" w:rsidRDefault="0056558C" w:rsidP="0056558C">
            <w:pPr>
              <w:jc w:val="center"/>
            </w:pPr>
            <w:r>
              <w:t>«Совместная деятельность  педагогов и учителя – логопеда по коррекции речевых нарушений и развитию речи дошкольников»</w:t>
            </w:r>
          </w:p>
          <w:p w:rsidR="0056558C" w:rsidRDefault="0056558C" w:rsidP="0056558C">
            <w:pPr>
              <w:jc w:val="center"/>
            </w:pPr>
            <w:r>
              <w:t>Максимова О.Н.,</w:t>
            </w:r>
          </w:p>
          <w:p w:rsidR="0056558C" w:rsidRDefault="0056558C" w:rsidP="0056558C">
            <w:pPr>
              <w:jc w:val="center"/>
            </w:pPr>
            <w:r>
              <w:t>Никитина О.В.,</w:t>
            </w:r>
          </w:p>
          <w:p w:rsidR="0056558C" w:rsidRDefault="0056558C" w:rsidP="0056558C">
            <w:pPr>
              <w:jc w:val="center"/>
            </w:pPr>
            <w:r>
              <w:t>мастер – класс</w:t>
            </w:r>
          </w:p>
          <w:p w:rsidR="0056558C" w:rsidRDefault="0056558C" w:rsidP="0056558C">
            <w:pPr>
              <w:jc w:val="center"/>
            </w:pPr>
            <w:r>
              <w:t xml:space="preserve">«Техники «Эй –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gramStart"/>
            <w:r>
              <w:t>–э</w:t>
            </w:r>
            <w:proofErr w:type="gramEnd"/>
            <w:r>
              <w:t xml:space="preserve">й» в практике педагога ДОУ» </w:t>
            </w:r>
          </w:p>
          <w:p w:rsidR="0056558C" w:rsidRDefault="0056558C" w:rsidP="0056558C">
            <w:pPr>
              <w:jc w:val="center"/>
            </w:pPr>
            <w:r>
              <w:t>Степанян А.С.,</w:t>
            </w:r>
          </w:p>
          <w:p w:rsidR="0056558C" w:rsidRDefault="0056558C" w:rsidP="0056558C">
            <w:pPr>
              <w:jc w:val="center"/>
            </w:pPr>
            <w:r>
              <w:t>«Сказочный домик из банок»</w:t>
            </w:r>
          </w:p>
          <w:p w:rsidR="0056558C" w:rsidRDefault="0056558C" w:rsidP="0056558C">
            <w:pPr>
              <w:jc w:val="center"/>
            </w:pPr>
            <w:r>
              <w:t>Киреева С.Г.,</w:t>
            </w:r>
          </w:p>
          <w:p w:rsidR="0056558C" w:rsidRDefault="0056558C" w:rsidP="0056558C">
            <w:pPr>
              <w:jc w:val="center"/>
            </w:pPr>
            <w:r>
              <w:t>«Холодные поделки»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Инсаркина</w:t>
            </w:r>
            <w:proofErr w:type="spellEnd"/>
            <w:r>
              <w:t xml:space="preserve"> О.И.,</w:t>
            </w:r>
          </w:p>
          <w:p w:rsidR="0056558C" w:rsidRDefault="0056558C" w:rsidP="0056558C">
            <w:pPr>
              <w:jc w:val="center"/>
            </w:pPr>
            <w:r>
              <w:t>«Веселый оркестр»</w:t>
            </w:r>
          </w:p>
          <w:p w:rsidR="0056558C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09.11.2017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002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Представление </w:t>
            </w:r>
          </w:p>
          <w:p w:rsidR="0056558C" w:rsidRDefault="0056558C" w:rsidP="0056558C">
            <w:pPr>
              <w:jc w:val="center"/>
            </w:pPr>
            <w:r>
              <w:t>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Всероссийский форум образовательных практик 2017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«Развивающая кукла из папильотки»</w:t>
            </w:r>
          </w:p>
          <w:p w:rsidR="0056558C" w:rsidRDefault="0056558C" w:rsidP="0056558C">
            <w:pPr>
              <w:jc w:val="center"/>
            </w:pPr>
            <w:r>
              <w:t>Никитина О.В.,</w:t>
            </w:r>
          </w:p>
          <w:p w:rsidR="0056558C" w:rsidRDefault="0056558C" w:rsidP="0056558C">
            <w:pPr>
              <w:jc w:val="center"/>
            </w:pPr>
            <w:r>
              <w:t>«Холодные поделки»</w:t>
            </w:r>
          </w:p>
          <w:p w:rsidR="0056558C" w:rsidRPr="00D145FA" w:rsidRDefault="0056558C" w:rsidP="0056558C">
            <w:pPr>
              <w:jc w:val="center"/>
            </w:pPr>
            <w:proofErr w:type="spellStart"/>
            <w:r>
              <w:t>Инсаркина</w:t>
            </w:r>
            <w:proofErr w:type="spellEnd"/>
            <w:r>
              <w:t xml:space="preserve"> О.И.</w:t>
            </w:r>
          </w:p>
        </w:tc>
        <w:tc>
          <w:tcPr>
            <w:tcW w:w="1442" w:type="dxa"/>
          </w:tcPr>
          <w:p w:rsidR="0056558C" w:rsidRPr="004B2831" w:rsidRDefault="0056558C" w:rsidP="0056558C">
            <w:pPr>
              <w:jc w:val="center"/>
            </w:pPr>
            <w:r>
              <w:t xml:space="preserve">02.11.2017  </w:t>
            </w:r>
          </w:p>
        </w:tc>
        <w:tc>
          <w:tcPr>
            <w:tcW w:w="1535" w:type="dxa"/>
          </w:tcPr>
          <w:p w:rsidR="0056558C" w:rsidRPr="004B2831" w:rsidRDefault="0056558C" w:rsidP="0056558C">
            <w:r>
              <w:t>сертификат</w:t>
            </w:r>
          </w:p>
        </w:tc>
      </w:tr>
      <w:tr w:rsidR="0056558C" w:rsidTr="0056558C">
        <w:trPr>
          <w:trHeight w:val="812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Участие в конкурсе 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Муниципальный конкурс</w:t>
            </w:r>
          </w:p>
          <w:p w:rsidR="0056558C" w:rsidRDefault="0056558C" w:rsidP="0056558C">
            <w:pPr>
              <w:jc w:val="center"/>
            </w:pPr>
            <w:r>
              <w:t xml:space="preserve"> «Новые имена»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Конина М.Ю.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>декабрь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 участника</w:t>
            </w:r>
          </w:p>
        </w:tc>
      </w:tr>
      <w:tr w:rsidR="0056558C" w:rsidTr="0056558C">
        <w:trPr>
          <w:trHeight w:val="124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 xml:space="preserve">Фестиваль инновационных идей дошкольного образования </w:t>
            </w:r>
          </w:p>
          <w:p w:rsidR="0056558C" w:rsidRPr="00FD478E" w:rsidRDefault="0056558C" w:rsidP="0056558C">
            <w:pPr>
              <w:jc w:val="center"/>
            </w:pP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«Организация планирования образовательного процесса в соответствии с требованиями ООП «Вдохновение»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В.Ю.,</w:t>
            </w:r>
          </w:p>
          <w:p w:rsidR="0056558C" w:rsidRDefault="0056558C" w:rsidP="0056558C">
            <w:pPr>
              <w:jc w:val="center"/>
            </w:pPr>
            <w:r>
              <w:t>Киреева С.Г.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 xml:space="preserve">31.01.2018  </w:t>
            </w:r>
          </w:p>
        </w:tc>
        <w:tc>
          <w:tcPr>
            <w:tcW w:w="1535" w:type="dxa"/>
          </w:tcPr>
          <w:p w:rsidR="0056558C" w:rsidRDefault="0056558C" w:rsidP="0056558C"/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Pr="001D2765" w:rsidRDefault="0056558C" w:rsidP="0056558C"/>
          <w:p w:rsidR="0056558C" w:rsidRPr="001D2765" w:rsidRDefault="0056558C" w:rsidP="0056558C"/>
          <w:p w:rsidR="0056558C" w:rsidRPr="001D2765" w:rsidRDefault="0056558C" w:rsidP="0056558C"/>
          <w:p w:rsidR="0056558C" w:rsidRDefault="0056558C" w:rsidP="0056558C"/>
          <w:p w:rsidR="0056558C" w:rsidRPr="001D2765" w:rsidRDefault="0056558C" w:rsidP="0056558C"/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>Мастер - класс</w:t>
            </w:r>
          </w:p>
        </w:tc>
        <w:tc>
          <w:tcPr>
            <w:tcW w:w="2551" w:type="dxa"/>
          </w:tcPr>
          <w:p w:rsidR="0056558C" w:rsidRPr="00AA228E" w:rsidRDefault="0056558C" w:rsidP="0056558C">
            <w:pPr>
              <w:jc w:val="center"/>
            </w:pPr>
            <w:r>
              <w:t xml:space="preserve">Региональный </w:t>
            </w:r>
            <w:proofErr w:type="spellStart"/>
            <w:proofErr w:type="gramStart"/>
            <w:r>
              <w:t>практико</w:t>
            </w:r>
            <w:proofErr w:type="spellEnd"/>
            <w:r>
              <w:t xml:space="preserve"> – ориентированный</w:t>
            </w:r>
            <w:proofErr w:type="gramEnd"/>
            <w:r>
              <w:t xml:space="preserve"> семинар «Художественно – эстетическое развитие дошкольников в ДОУ в условиях реализации ФГОС дошкольного образования. Взаимодействие специалистов»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«Музыкально – творческая деятельность в развитии дошкольников»</w:t>
            </w:r>
          </w:p>
          <w:p w:rsidR="0056558C" w:rsidRDefault="0056558C" w:rsidP="0056558C">
            <w:pPr>
              <w:jc w:val="center"/>
            </w:pPr>
            <w:r>
              <w:t>Филимонова Л.Г.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 xml:space="preserve">20.02.2018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сертификат</w:t>
            </w:r>
          </w:p>
        </w:tc>
      </w:tr>
      <w:tr w:rsidR="0056558C" w:rsidTr="0056558C">
        <w:trPr>
          <w:trHeight w:val="524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>Представление опыта работы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Муниципальное методическое объединение старших воспитателей «Формирование внутренней  системы оценки качества образования в ДОУ. Профессиональный стандарт педагога»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Открытые просмотры совместной деятельности с детьми:</w:t>
            </w:r>
          </w:p>
          <w:p w:rsidR="0056558C" w:rsidRDefault="0056558C" w:rsidP="0056558C">
            <w:pPr>
              <w:jc w:val="center"/>
            </w:pPr>
            <w:r>
              <w:t>Булгакова О.В.,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Сандалюк</w:t>
            </w:r>
            <w:proofErr w:type="spellEnd"/>
            <w:r>
              <w:t xml:space="preserve"> Н.Л.,</w:t>
            </w:r>
          </w:p>
          <w:p w:rsidR="0056558C" w:rsidRPr="00C94752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442" w:type="dxa"/>
          </w:tcPr>
          <w:p w:rsidR="0056558C" w:rsidRDefault="0056558C" w:rsidP="0056558C"/>
          <w:p w:rsidR="0056558C" w:rsidRDefault="0056558C" w:rsidP="0056558C">
            <w:pPr>
              <w:jc w:val="center"/>
            </w:pPr>
            <w:r>
              <w:t xml:space="preserve">21.10.2017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 w:rsidRPr="005E32B0">
              <w:t>Сообщение из 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 xml:space="preserve">Региональный </w:t>
            </w:r>
            <w:proofErr w:type="spellStart"/>
            <w:proofErr w:type="gramStart"/>
            <w:r>
              <w:t>практико</w:t>
            </w:r>
            <w:proofErr w:type="spellEnd"/>
            <w:r>
              <w:t xml:space="preserve"> – ориентированный</w:t>
            </w:r>
            <w:proofErr w:type="gramEnd"/>
            <w:r>
              <w:t xml:space="preserve"> семинар «Новые подходы к организации художественно – эстетического воспитания дошкольников в ДОУ в условиях реализации ФГОС ДО»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«Образы - куклы в музыкальном воспитании дошкольников»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Мильденберг</w:t>
            </w:r>
            <w:proofErr w:type="spellEnd"/>
            <w:r>
              <w:t xml:space="preserve"> В.А.</w:t>
            </w:r>
          </w:p>
          <w:p w:rsidR="0056558C" w:rsidRDefault="0056558C" w:rsidP="0056558C">
            <w:pPr>
              <w:jc w:val="center"/>
            </w:pPr>
            <w:r>
              <w:t xml:space="preserve"> </w:t>
            </w:r>
          </w:p>
        </w:tc>
        <w:tc>
          <w:tcPr>
            <w:tcW w:w="1442" w:type="dxa"/>
          </w:tcPr>
          <w:p w:rsidR="0056558C" w:rsidRDefault="0056558C" w:rsidP="0056558C">
            <w:r>
              <w:t xml:space="preserve">15.03.2018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 xml:space="preserve">сертификат </w:t>
            </w:r>
          </w:p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>Сообщение из опыта работы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Муниципальное методическое объединение педагогов ДОО «Тематические проекты как форма организации совместной деятельности»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«Возможности формирования ответственности у дошкольников за себя и других через проектную деятельность»</w:t>
            </w:r>
          </w:p>
          <w:p w:rsidR="0056558C" w:rsidRPr="00FC1627" w:rsidRDefault="0056558C" w:rsidP="0056558C">
            <w:pPr>
              <w:jc w:val="center"/>
            </w:pPr>
            <w:r>
              <w:t>Мишина О.С.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21.03.2018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</w:tc>
      </w:tr>
      <w:tr w:rsidR="0056558C" w:rsidTr="0056558C">
        <w:trPr>
          <w:trHeight w:val="240"/>
        </w:trPr>
        <w:tc>
          <w:tcPr>
            <w:tcW w:w="568" w:type="dxa"/>
          </w:tcPr>
          <w:p w:rsidR="0056558C" w:rsidRPr="006C1886" w:rsidRDefault="0056558C" w:rsidP="0056558C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Мастер </w:t>
            </w:r>
            <w:proofErr w:type="gramStart"/>
            <w:r>
              <w:t>-к</w:t>
            </w:r>
            <w:proofErr w:type="gramEnd"/>
            <w:r>
              <w:t>ласс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Муниципальное МО  музыкальных руководителей</w:t>
            </w:r>
          </w:p>
          <w:p w:rsidR="0056558C" w:rsidRDefault="0056558C" w:rsidP="0056558C">
            <w:pPr>
              <w:jc w:val="center"/>
            </w:pPr>
            <w:r>
              <w:t>«Музыка, речь, движение – как основа художественно - эстетического развития детей дошкольного возраста»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«Игровая музыкальная деятельность с детьми дошкольного возраста»</w:t>
            </w:r>
          </w:p>
          <w:p w:rsidR="0056558C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28.03.2018  </w:t>
            </w:r>
          </w:p>
        </w:tc>
        <w:tc>
          <w:tcPr>
            <w:tcW w:w="1535" w:type="dxa"/>
          </w:tcPr>
          <w:p w:rsidR="0056558C" w:rsidRPr="009C1188" w:rsidRDefault="0056558C" w:rsidP="0056558C">
            <w:pPr>
              <w:jc w:val="center"/>
            </w:pPr>
            <w:r>
              <w:t>сертификат</w:t>
            </w:r>
          </w:p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Pr="0095152A" w:rsidRDefault="0056558C" w:rsidP="0056558C">
            <w:pPr>
              <w:jc w:val="center"/>
            </w:pPr>
          </w:p>
          <w:p w:rsidR="0056558C" w:rsidRPr="0095152A" w:rsidRDefault="0056558C" w:rsidP="0056558C">
            <w:pPr>
              <w:jc w:val="center"/>
            </w:pPr>
            <w:r w:rsidRPr="0095152A">
              <w:t>1</w:t>
            </w:r>
            <w:r>
              <w:t>3.</w:t>
            </w:r>
          </w:p>
        </w:tc>
        <w:tc>
          <w:tcPr>
            <w:tcW w:w="1701" w:type="dxa"/>
          </w:tcPr>
          <w:p w:rsidR="0056558C" w:rsidRPr="0095152A" w:rsidRDefault="0056558C" w:rsidP="0056558C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2551" w:type="dxa"/>
          </w:tcPr>
          <w:p w:rsidR="0056558C" w:rsidRPr="0095152A" w:rsidRDefault="0056558C" w:rsidP="0056558C">
            <w:pPr>
              <w:jc w:val="center"/>
            </w:pPr>
            <w:r>
              <w:t xml:space="preserve">Областной </w:t>
            </w:r>
            <w:proofErr w:type="spellStart"/>
            <w:r>
              <w:t>практико</w:t>
            </w:r>
            <w:proofErr w:type="spellEnd"/>
            <w:r>
              <w:t xml:space="preserve"> </w:t>
            </w:r>
            <w:proofErr w:type="gramStart"/>
            <w:r>
              <w:t>–о</w:t>
            </w:r>
            <w:proofErr w:type="gramEnd"/>
            <w:r>
              <w:t xml:space="preserve">риентированный семинар «Индивидуализация развития и позитивная социализация детей дошкольного возраста в рамках образовательной программы дошкольного образования «Вдохновение»» 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Открытые просмотры совместной деятельности:</w:t>
            </w:r>
          </w:p>
          <w:p w:rsidR="0056558C" w:rsidRDefault="0056558C" w:rsidP="0056558C">
            <w:pPr>
              <w:jc w:val="center"/>
            </w:pPr>
            <w:r>
              <w:t>Иванова В.Н.,</w:t>
            </w:r>
          </w:p>
          <w:p w:rsidR="0056558C" w:rsidRDefault="0056558C" w:rsidP="0056558C">
            <w:pPr>
              <w:jc w:val="center"/>
            </w:pPr>
            <w:r>
              <w:t>Киреева Н.А.,</w:t>
            </w:r>
          </w:p>
          <w:p w:rsidR="0056558C" w:rsidRDefault="0056558C" w:rsidP="0056558C">
            <w:pPr>
              <w:jc w:val="center"/>
            </w:pPr>
            <w:r>
              <w:t>Киреева С.Г.,</w:t>
            </w:r>
          </w:p>
          <w:p w:rsidR="0056558C" w:rsidRDefault="0056558C" w:rsidP="0056558C">
            <w:pPr>
              <w:jc w:val="center"/>
            </w:pPr>
            <w:r>
              <w:t>«Формирование толерантности у дошкольников»</w:t>
            </w:r>
          </w:p>
          <w:p w:rsidR="0056558C" w:rsidRDefault="0056558C" w:rsidP="0056558C">
            <w:pPr>
              <w:jc w:val="center"/>
            </w:pPr>
            <w:r>
              <w:t>Киреева Н.А.,</w:t>
            </w:r>
          </w:p>
          <w:p w:rsidR="0056558C" w:rsidRDefault="0056558C" w:rsidP="0056558C">
            <w:pPr>
              <w:jc w:val="center"/>
            </w:pPr>
            <w:r>
              <w:t xml:space="preserve">«Использование наследия В.А. Сухомлинского для </w:t>
            </w:r>
            <w:r>
              <w:lastRenderedPageBreak/>
              <w:t>социализации детей»</w:t>
            </w:r>
          </w:p>
          <w:p w:rsidR="0056558C" w:rsidRPr="00FC1627" w:rsidRDefault="0056558C" w:rsidP="0056558C">
            <w:pPr>
              <w:jc w:val="center"/>
            </w:pPr>
            <w:r>
              <w:t>Никитина О.В.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lastRenderedPageBreak/>
              <w:t xml:space="preserve">30.03.2018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 xml:space="preserve">сертификат </w:t>
            </w:r>
          </w:p>
        </w:tc>
      </w:tr>
      <w:tr w:rsidR="0056558C" w:rsidTr="0056558C">
        <w:trPr>
          <w:trHeight w:val="529"/>
        </w:trPr>
        <w:tc>
          <w:tcPr>
            <w:tcW w:w="568" w:type="dxa"/>
          </w:tcPr>
          <w:p w:rsidR="0056558C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56558C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56558C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56558C" w:rsidRPr="0015600D" w:rsidRDefault="0056558C" w:rsidP="005655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701" w:type="dxa"/>
          </w:tcPr>
          <w:p w:rsidR="0056558C" w:rsidRPr="0015600D" w:rsidRDefault="0056558C" w:rsidP="0056558C">
            <w:pPr>
              <w:pStyle w:val="a3"/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конкурсе</w:t>
            </w:r>
          </w:p>
        </w:tc>
        <w:tc>
          <w:tcPr>
            <w:tcW w:w="2551" w:type="dxa"/>
          </w:tcPr>
          <w:p w:rsidR="0056558C" w:rsidRPr="0015600D" w:rsidRDefault="0056558C" w:rsidP="0056558C">
            <w:pPr>
              <w:pStyle w:val="a3"/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профессиональный педагогический конкурс «Педагогический проект»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 xml:space="preserve">Номинация </w:t>
            </w:r>
          </w:p>
          <w:p w:rsidR="0056558C" w:rsidRDefault="0056558C" w:rsidP="0056558C">
            <w:pPr>
              <w:jc w:val="center"/>
            </w:pPr>
            <w:r>
              <w:t>«Долгосрочный проект»</w:t>
            </w:r>
          </w:p>
          <w:p w:rsidR="0056558C" w:rsidRDefault="0056558C" w:rsidP="0056558C">
            <w:pPr>
              <w:jc w:val="center"/>
            </w:pPr>
            <w:r>
              <w:t>Зырянова Т.Ю.,</w:t>
            </w:r>
          </w:p>
          <w:p w:rsidR="0056558C" w:rsidRPr="00FC1627" w:rsidRDefault="0056558C" w:rsidP="0056558C">
            <w:pPr>
              <w:jc w:val="center"/>
            </w:pPr>
            <w:r>
              <w:t>Мишина О.С.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Март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 xml:space="preserve">Диплом </w:t>
            </w:r>
          </w:p>
          <w:p w:rsidR="0056558C" w:rsidRPr="002E412B" w:rsidRDefault="0056558C" w:rsidP="0056558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/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Pr="009A10C9" w:rsidRDefault="0056558C" w:rsidP="0056558C">
            <w:pPr>
              <w:jc w:val="center"/>
            </w:pPr>
            <w:r w:rsidRPr="009A10C9">
              <w:t>1</w:t>
            </w:r>
            <w:r>
              <w:t>5.</w:t>
            </w:r>
          </w:p>
        </w:tc>
        <w:tc>
          <w:tcPr>
            <w:tcW w:w="1701" w:type="dxa"/>
          </w:tcPr>
          <w:p w:rsidR="0056558C" w:rsidRPr="009A10C9" w:rsidRDefault="0056558C" w:rsidP="0056558C">
            <w:pPr>
              <w:jc w:val="center"/>
            </w:pPr>
            <w:r>
              <w:t>Сообщение из опыта  работы</w:t>
            </w:r>
            <w:r w:rsidRPr="009A10C9">
              <w:t xml:space="preserve"> </w:t>
            </w:r>
          </w:p>
        </w:tc>
        <w:tc>
          <w:tcPr>
            <w:tcW w:w="2551" w:type="dxa"/>
          </w:tcPr>
          <w:p w:rsidR="0056558C" w:rsidRPr="00857262" w:rsidRDefault="0056558C" w:rsidP="0056558C">
            <w:pPr>
              <w:jc w:val="center"/>
            </w:pPr>
            <w:r>
              <w:t>Муниципальный семинар – практикум инструкторов по ФК «Инновационные подходы к организации работы ОО по физическому развитию детей дошкольного возраста. Использование нетрадиционного оборудования в разных видах двигательной деятельности детей»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</w:t>
            </w:r>
            <w:proofErr w:type="spellStart"/>
            <w:r>
              <w:t>Резиночка</w:t>
            </w:r>
            <w:proofErr w:type="spellEnd"/>
            <w:r>
              <w:t>, как средство развития двигательной деятельности детей»</w:t>
            </w:r>
          </w:p>
          <w:p w:rsidR="0056558C" w:rsidRDefault="0056558C" w:rsidP="0056558C">
            <w:pPr>
              <w:jc w:val="center"/>
            </w:pPr>
            <w:r>
              <w:t>Кочергина С.А.</w:t>
            </w:r>
          </w:p>
          <w:p w:rsidR="0056558C" w:rsidRDefault="0056558C" w:rsidP="0056558C">
            <w:pPr>
              <w:jc w:val="center"/>
            </w:pPr>
            <w:r>
              <w:t>.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1442" w:type="dxa"/>
          </w:tcPr>
          <w:p w:rsidR="0056558C" w:rsidRDefault="0056558C" w:rsidP="0056558C">
            <w:r>
              <w:t xml:space="preserve">17.04.2018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/>
          <w:p w:rsidR="0056558C" w:rsidRDefault="0056558C" w:rsidP="0056558C"/>
          <w:p w:rsidR="0056558C" w:rsidRPr="00C66F65" w:rsidRDefault="0056558C" w:rsidP="0056558C"/>
        </w:tc>
      </w:tr>
      <w:tr w:rsidR="0056558C" w:rsidTr="0056558C">
        <w:trPr>
          <w:trHeight w:val="1404"/>
        </w:trPr>
        <w:tc>
          <w:tcPr>
            <w:tcW w:w="568" w:type="dxa"/>
          </w:tcPr>
          <w:p w:rsidR="0056558C" w:rsidRPr="006936E8" w:rsidRDefault="0056558C" w:rsidP="0056558C">
            <w:pPr>
              <w:jc w:val="center"/>
            </w:pPr>
          </w:p>
          <w:p w:rsidR="0056558C" w:rsidRPr="006936E8" w:rsidRDefault="0056558C" w:rsidP="0056558C">
            <w:pPr>
              <w:jc w:val="center"/>
            </w:pPr>
            <w:r w:rsidRPr="006936E8">
              <w:t>1</w:t>
            </w:r>
            <w:r>
              <w:t>6.</w:t>
            </w:r>
          </w:p>
        </w:tc>
        <w:tc>
          <w:tcPr>
            <w:tcW w:w="1701" w:type="dxa"/>
          </w:tcPr>
          <w:p w:rsidR="0056558C" w:rsidRPr="006936E8" w:rsidRDefault="0056558C" w:rsidP="0056558C">
            <w:pPr>
              <w:jc w:val="center"/>
            </w:pPr>
            <w:r>
              <w:t>Участие в конкурсе</w:t>
            </w:r>
          </w:p>
        </w:tc>
        <w:tc>
          <w:tcPr>
            <w:tcW w:w="2551" w:type="dxa"/>
          </w:tcPr>
          <w:p w:rsidR="0056558C" w:rsidRPr="006936E8" w:rsidRDefault="0056558C" w:rsidP="0056558C">
            <w:pPr>
              <w:jc w:val="center"/>
              <w:rPr>
                <w:highlight w:val="yellow"/>
              </w:rPr>
            </w:pPr>
            <w:r>
              <w:t>Муниципальный конкурс исследовательских работ им. В.И. Вернадского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Педагогический проект «К нам приехал цирк»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Клименкова</w:t>
            </w:r>
            <w:proofErr w:type="spellEnd"/>
            <w:r>
              <w:t xml:space="preserve"> Е.И.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21.04.2018  </w:t>
            </w: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 xml:space="preserve">Диплом </w:t>
            </w:r>
          </w:p>
          <w:p w:rsidR="0056558C" w:rsidRPr="002E412B" w:rsidRDefault="0056558C" w:rsidP="0056558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56558C" w:rsidRPr="00AA16D0" w:rsidRDefault="0056558C" w:rsidP="0056558C"/>
          <w:p w:rsidR="0056558C" w:rsidRPr="00AA16D0" w:rsidRDefault="0056558C" w:rsidP="0056558C"/>
          <w:p w:rsidR="0056558C" w:rsidRPr="00AA16D0" w:rsidRDefault="0056558C" w:rsidP="0056558C"/>
        </w:tc>
      </w:tr>
      <w:tr w:rsidR="0056558C" w:rsidTr="0056558C">
        <w:trPr>
          <w:trHeight w:val="180"/>
        </w:trPr>
        <w:tc>
          <w:tcPr>
            <w:tcW w:w="568" w:type="dxa"/>
          </w:tcPr>
          <w:p w:rsidR="0056558C" w:rsidRPr="006936E8" w:rsidRDefault="0056558C" w:rsidP="0056558C">
            <w:pPr>
              <w:jc w:val="center"/>
            </w:pPr>
            <w:r w:rsidRPr="006936E8">
              <w:t>1</w:t>
            </w:r>
            <w:r>
              <w:t>7.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Представление опыта работы 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</w:pPr>
            <w:r>
              <w:t>Межрегиональная интернет – конференция «Программа математического развития «</w:t>
            </w:r>
            <w:proofErr w:type="gramStart"/>
            <w:r>
              <w:t>Мате</w:t>
            </w:r>
            <w:proofErr w:type="gramEnd"/>
            <w:r>
              <w:t xml:space="preserve">: плюс» как инструмент реализации Концепции математического образования в России </w:t>
            </w:r>
            <w:r>
              <w:lastRenderedPageBreak/>
              <w:t>на дошкольном уровне»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lastRenderedPageBreak/>
              <w:t>« Работа с календарем»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Клименкова</w:t>
            </w:r>
            <w:proofErr w:type="spellEnd"/>
            <w:r>
              <w:t xml:space="preserve"> Е.И.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>апрель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right"/>
            </w:pPr>
            <w:r>
              <w:t>сертификат</w:t>
            </w:r>
          </w:p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Pr="006936E8" w:rsidRDefault="0056558C" w:rsidP="0056558C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701" w:type="dxa"/>
          </w:tcPr>
          <w:p w:rsidR="0056558C" w:rsidRPr="006936E8" w:rsidRDefault="0056558C" w:rsidP="0056558C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2551" w:type="dxa"/>
          </w:tcPr>
          <w:p w:rsidR="0056558C" w:rsidRPr="006936E8" w:rsidRDefault="0056558C" w:rsidP="0056558C">
            <w:pPr>
              <w:jc w:val="center"/>
            </w:pPr>
            <w:r>
              <w:t xml:space="preserve">Муниципальный </w:t>
            </w:r>
            <w:proofErr w:type="spellStart"/>
            <w:proofErr w:type="gramStart"/>
            <w:r>
              <w:t>практико</w:t>
            </w:r>
            <w:proofErr w:type="spellEnd"/>
            <w:r>
              <w:t xml:space="preserve"> – ориентированный</w:t>
            </w:r>
            <w:proofErr w:type="gramEnd"/>
            <w:r>
              <w:t xml:space="preserve"> семинар «Развитие творческих способностей дошкольников в различных видах детской деятельности»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«Развитие музыкальных способностей через игру»</w:t>
            </w:r>
          </w:p>
          <w:p w:rsidR="0056558C" w:rsidRDefault="0056558C" w:rsidP="0056558C">
            <w:pPr>
              <w:jc w:val="center"/>
            </w:pPr>
            <w:r>
              <w:t>Филимонова Л.Г.,</w:t>
            </w:r>
          </w:p>
          <w:p w:rsidR="0056558C" w:rsidRDefault="0056558C" w:rsidP="0056558C">
            <w:pPr>
              <w:jc w:val="center"/>
            </w:pPr>
            <w:r>
              <w:t xml:space="preserve">«Маленькие </w:t>
            </w:r>
            <w:proofErr w:type="gramStart"/>
            <w:r>
              <w:t>волшебники</w:t>
            </w:r>
            <w:proofErr w:type="gramEnd"/>
            <w:r>
              <w:t xml:space="preserve"> влюбленные в бумажный квадрат»</w:t>
            </w:r>
          </w:p>
          <w:p w:rsidR="0056558C" w:rsidRPr="00606986" w:rsidRDefault="0056558C" w:rsidP="0056558C">
            <w:pPr>
              <w:jc w:val="center"/>
            </w:pPr>
            <w:r>
              <w:t>Самарина Е.В.</w:t>
            </w:r>
          </w:p>
        </w:tc>
        <w:tc>
          <w:tcPr>
            <w:tcW w:w="1442" w:type="dxa"/>
          </w:tcPr>
          <w:p w:rsidR="0056558C" w:rsidRDefault="0056558C" w:rsidP="0056558C">
            <w:r>
              <w:t xml:space="preserve">24.04.2018  </w:t>
            </w:r>
          </w:p>
        </w:tc>
        <w:tc>
          <w:tcPr>
            <w:tcW w:w="1535" w:type="dxa"/>
          </w:tcPr>
          <w:p w:rsidR="0056558C" w:rsidRPr="00DA2E91" w:rsidRDefault="0056558C" w:rsidP="0056558C">
            <w:pPr>
              <w:jc w:val="center"/>
            </w:pPr>
            <w:r>
              <w:t>сертификат</w:t>
            </w:r>
          </w:p>
          <w:p w:rsidR="0056558C" w:rsidRPr="00DA2E91" w:rsidRDefault="0056558C" w:rsidP="0056558C"/>
          <w:p w:rsidR="0056558C" w:rsidRPr="00DA2E91" w:rsidRDefault="0056558C" w:rsidP="0056558C"/>
          <w:p w:rsidR="0056558C" w:rsidRPr="00DA2E91" w:rsidRDefault="0056558C" w:rsidP="0056558C"/>
          <w:p w:rsidR="0056558C" w:rsidRDefault="0056558C" w:rsidP="0056558C"/>
          <w:p w:rsidR="0056558C" w:rsidRPr="00DA2E91" w:rsidRDefault="0056558C" w:rsidP="0056558C">
            <w:pPr>
              <w:ind w:firstLine="708"/>
            </w:pPr>
          </w:p>
        </w:tc>
      </w:tr>
      <w:tr w:rsidR="0056558C" w:rsidTr="0056558C">
        <w:trPr>
          <w:trHeight w:val="424"/>
        </w:trPr>
        <w:tc>
          <w:tcPr>
            <w:tcW w:w="568" w:type="dxa"/>
          </w:tcPr>
          <w:p w:rsidR="0056558C" w:rsidRPr="00606986" w:rsidRDefault="0056558C" w:rsidP="0056558C">
            <w:pPr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56558C" w:rsidRPr="00606986" w:rsidRDefault="0056558C" w:rsidP="0056558C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2551" w:type="dxa"/>
          </w:tcPr>
          <w:p w:rsidR="0056558C" w:rsidRPr="00606986" w:rsidRDefault="0056558C" w:rsidP="0056558C">
            <w:pPr>
              <w:jc w:val="center"/>
            </w:pPr>
            <w:r>
              <w:rPr>
                <w:color w:val="000000"/>
              </w:rPr>
              <w:t xml:space="preserve">Областные КПК «Физическое развитие дошкольников в условиях реализации стандарта» 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показ совместной деятельности с детьми.</w:t>
            </w:r>
          </w:p>
          <w:p w:rsidR="0056558C" w:rsidRDefault="0056558C" w:rsidP="00565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Кочергина С.А.</w:t>
            </w:r>
          </w:p>
          <w:p w:rsidR="0056558C" w:rsidRPr="00900249" w:rsidRDefault="0056558C" w:rsidP="0056558C">
            <w:pPr>
              <w:jc w:val="center"/>
            </w:pPr>
            <w:r>
              <w:rPr>
                <w:color w:val="000000"/>
              </w:rPr>
              <w:t>«Использование нестандартного оборудования на физических занятиях в ДОУ».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 xml:space="preserve">25. 04. 2018  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100"/>
        </w:trPr>
        <w:tc>
          <w:tcPr>
            <w:tcW w:w="568" w:type="dxa"/>
          </w:tcPr>
          <w:p w:rsidR="0056558C" w:rsidRPr="00606986" w:rsidRDefault="0056558C" w:rsidP="0056558C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Представление </w:t>
            </w:r>
          </w:p>
          <w:p w:rsidR="0056558C" w:rsidRDefault="0056558C" w:rsidP="0056558C">
            <w:pPr>
              <w:jc w:val="center"/>
            </w:pPr>
            <w:r>
              <w:t>педагогического</w:t>
            </w:r>
          </w:p>
          <w:p w:rsidR="0056558C" w:rsidRPr="00606986" w:rsidRDefault="0056558C" w:rsidP="0056558C">
            <w:pPr>
              <w:jc w:val="center"/>
            </w:pPr>
            <w:r>
              <w:t xml:space="preserve">опыта  </w:t>
            </w:r>
          </w:p>
        </w:tc>
        <w:tc>
          <w:tcPr>
            <w:tcW w:w="2551" w:type="dxa"/>
          </w:tcPr>
          <w:p w:rsidR="0056558C" w:rsidRDefault="0056558C" w:rsidP="00565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МО педагогов ДОО </w:t>
            </w:r>
          </w:p>
          <w:p w:rsidR="0056558C" w:rsidRPr="00606986" w:rsidRDefault="0056558C" w:rsidP="0056558C">
            <w:pPr>
              <w:jc w:val="center"/>
            </w:pPr>
            <w:r>
              <w:rPr>
                <w:color w:val="000000"/>
              </w:rPr>
              <w:t>«Использование игровых технологий в образовательном процессе в рамках реализации ФГОС»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«Музыкальные игры в образовательной деятельности ДОО»</w:t>
            </w:r>
          </w:p>
          <w:p w:rsidR="0056558C" w:rsidRDefault="0056558C" w:rsidP="0056558C">
            <w:pPr>
              <w:jc w:val="center"/>
            </w:pPr>
            <w:r>
              <w:t>Филимонова Л.Г.</w:t>
            </w:r>
          </w:p>
          <w:p w:rsidR="0056558C" w:rsidRDefault="0056558C" w:rsidP="005655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Лэпбук</w:t>
            </w:r>
            <w:proofErr w:type="spellEnd"/>
            <w:r>
              <w:rPr>
                <w:szCs w:val="28"/>
              </w:rPr>
              <w:t>, как средство развития речи детей»</w:t>
            </w:r>
          </w:p>
          <w:p w:rsidR="0056558C" w:rsidRDefault="0056558C" w:rsidP="005655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Конина М.Ю.,</w:t>
            </w:r>
          </w:p>
          <w:p w:rsidR="0056558C" w:rsidRPr="00900249" w:rsidRDefault="0056558C" w:rsidP="0056558C">
            <w:pPr>
              <w:jc w:val="center"/>
            </w:pPr>
            <w:r>
              <w:rPr>
                <w:szCs w:val="28"/>
              </w:rPr>
              <w:t xml:space="preserve">открытый показ совместной деятельности с детьми, </w:t>
            </w:r>
            <w:proofErr w:type="spellStart"/>
            <w:r>
              <w:rPr>
                <w:szCs w:val="28"/>
              </w:rPr>
              <w:t>Журова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>26.04.2018  .</w:t>
            </w:r>
          </w:p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Default="0056558C" w:rsidP="0056558C">
            <w:pPr>
              <w:jc w:val="center"/>
            </w:pPr>
          </w:p>
          <w:p w:rsidR="0056558C" w:rsidRPr="00CC368E" w:rsidRDefault="0056558C" w:rsidP="0056558C"/>
        </w:tc>
      </w:tr>
      <w:tr w:rsidR="0056558C" w:rsidTr="0056558C">
        <w:trPr>
          <w:trHeight w:val="1343"/>
        </w:trPr>
        <w:tc>
          <w:tcPr>
            <w:tcW w:w="568" w:type="dxa"/>
          </w:tcPr>
          <w:p w:rsidR="0056558C" w:rsidRPr="008C7F6C" w:rsidRDefault="0056558C" w:rsidP="0056558C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Участие в конкурсе </w:t>
            </w:r>
          </w:p>
          <w:p w:rsidR="0056558C" w:rsidRPr="00CD184B" w:rsidRDefault="0056558C" w:rsidP="0056558C"/>
          <w:p w:rsidR="0056558C" w:rsidRPr="00CD184B" w:rsidRDefault="0056558C" w:rsidP="0056558C"/>
          <w:p w:rsidR="0056558C" w:rsidRPr="00CD184B" w:rsidRDefault="0056558C" w:rsidP="0056558C"/>
          <w:p w:rsidR="0056558C" w:rsidRPr="00CD184B" w:rsidRDefault="0056558C" w:rsidP="0056558C"/>
        </w:tc>
        <w:tc>
          <w:tcPr>
            <w:tcW w:w="2551" w:type="dxa"/>
          </w:tcPr>
          <w:p w:rsidR="0056558C" w:rsidRDefault="0056558C" w:rsidP="0056558C">
            <w:pPr>
              <w:pStyle w:val="1"/>
              <w:ind w:left="360"/>
            </w:pPr>
            <w:r>
              <w:lastRenderedPageBreak/>
              <w:t>Всероссийский фестиваль проектов</w:t>
            </w:r>
          </w:p>
          <w:p w:rsidR="0056558C" w:rsidRDefault="0056558C" w:rsidP="0056558C">
            <w:pPr>
              <w:pStyle w:val="1"/>
              <w:ind w:left="360"/>
            </w:pPr>
          </w:p>
          <w:p w:rsidR="0056558C" w:rsidRPr="00F35B3C" w:rsidRDefault="0056558C" w:rsidP="0056558C"/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Номинация «Педагогический проект»</w:t>
            </w:r>
          </w:p>
          <w:p w:rsidR="0056558C" w:rsidRDefault="0056558C" w:rsidP="0056558C">
            <w:pPr>
              <w:jc w:val="center"/>
            </w:pPr>
            <w:r>
              <w:t>Зырянова Т.Ю.,</w:t>
            </w:r>
          </w:p>
          <w:p w:rsidR="0056558C" w:rsidRDefault="0056558C" w:rsidP="0056558C">
            <w:pPr>
              <w:jc w:val="center"/>
            </w:pPr>
            <w:r>
              <w:t>Мишина О.С.</w:t>
            </w:r>
          </w:p>
          <w:p w:rsidR="0056558C" w:rsidRPr="00CD184B" w:rsidRDefault="0056558C" w:rsidP="0056558C"/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lastRenderedPageBreak/>
              <w:t>май</w:t>
            </w:r>
          </w:p>
          <w:p w:rsidR="0056558C" w:rsidRPr="00CD184B" w:rsidRDefault="0056558C" w:rsidP="0056558C"/>
          <w:p w:rsidR="0056558C" w:rsidRPr="00CD184B" w:rsidRDefault="0056558C" w:rsidP="0056558C"/>
          <w:p w:rsidR="0056558C" w:rsidRPr="00CD184B" w:rsidRDefault="0056558C" w:rsidP="0056558C"/>
          <w:p w:rsidR="0056558C" w:rsidRDefault="0056558C" w:rsidP="0056558C"/>
          <w:p w:rsidR="0056558C" w:rsidRPr="00F35B3C" w:rsidRDefault="0056558C" w:rsidP="0056558C"/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  <w:r>
              <w:lastRenderedPageBreak/>
              <w:t>Диплом победителя</w:t>
            </w: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/>
        </w:tc>
      </w:tr>
      <w:tr w:rsidR="0056558C" w:rsidTr="0056558C">
        <w:trPr>
          <w:trHeight w:val="938"/>
        </w:trPr>
        <w:tc>
          <w:tcPr>
            <w:tcW w:w="568" w:type="dxa"/>
          </w:tcPr>
          <w:p w:rsidR="0056558C" w:rsidRPr="008C7F6C" w:rsidRDefault="0056558C" w:rsidP="0056558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701" w:type="dxa"/>
          </w:tcPr>
          <w:p w:rsidR="0056558C" w:rsidRDefault="0056558C" w:rsidP="0056558C">
            <w:pPr>
              <w:jc w:val="center"/>
            </w:pPr>
            <w:r>
              <w:t xml:space="preserve">Участие в конкурсе </w:t>
            </w:r>
          </w:p>
          <w:p w:rsidR="0056558C" w:rsidRPr="00CD184B" w:rsidRDefault="0056558C" w:rsidP="0056558C"/>
          <w:p w:rsidR="0056558C" w:rsidRPr="00CD184B" w:rsidRDefault="0056558C" w:rsidP="0056558C"/>
        </w:tc>
        <w:tc>
          <w:tcPr>
            <w:tcW w:w="2551" w:type="dxa"/>
          </w:tcPr>
          <w:p w:rsidR="0056558C" w:rsidRPr="00CD184B" w:rsidRDefault="0056558C" w:rsidP="0056558C">
            <w:pPr>
              <w:pStyle w:val="1"/>
              <w:ind w:left="360"/>
            </w:pPr>
            <w:r>
              <w:t>Муниципальный этап регионального конкурса «Математика +».</w:t>
            </w:r>
          </w:p>
        </w:tc>
        <w:tc>
          <w:tcPr>
            <w:tcW w:w="2552" w:type="dxa"/>
          </w:tcPr>
          <w:p w:rsidR="0056558C" w:rsidRDefault="0056558C" w:rsidP="0056558C">
            <w:pPr>
              <w:jc w:val="center"/>
            </w:pPr>
            <w:r>
              <w:t>Конспект занятия «Деление целого на части»</w:t>
            </w:r>
          </w:p>
          <w:p w:rsidR="0056558C" w:rsidRPr="00CD184B" w:rsidRDefault="0056558C" w:rsidP="0056558C">
            <w:pPr>
              <w:jc w:val="center"/>
            </w:pPr>
            <w:r>
              <w:t>Никитина О.В.</w:t>
            </w:r>
          </w:p>
        </w:tc>
        <w:tc>
          <w:tcPr>
            <w:tcW w:w="1442" w:type="dxa"/>
          </w:tcPr>
          <w:p w:rsidR="0056558C" w:rsidRDefault="0056558C" w:rsidP="0056558C">
            <w:pPr>
              <w:jc w:val="center"/>
            </w:pPr>
            <w:r>
              <w:t>июнь</w:t>
            </w:r>
          </w:p>
          <w:p w:rsidR="0056558C" w:rsidRDefault="0056558C" w:rsidP="0056558C">
            <w:pPr>
              <w:jc w:val="center"/>
            </w:pPr>
            <w:r>
              <w:t xml:space="preserve">2018 </w:t>
            </w:r>
          </w:p>
          <w:p w:rsidR="0056558C" w:rsidRPr="00CD184B" w:rsidRDefault="0056558C" w:rsidP="0056558C"/>
          <w:p w:rsidR="0056558C" w:rsidRPr="00CD184B" w:rsidRDefault="0056558C" w:rsidP="0056558C"/>
        </w:tc>
        <w:tc>
          <w:tcPr>
            <w:tcW w:w="1535" w:type="dxa"/>
          </w:tcPr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>
            <w:pPr>
              <w:jc w:val="center"/>
            </w:pPr>
          </w:p>
          <w:p w:rsidR="0056558C" w:rsidRDefault="0056558C" w:rsidP="0056558C"/>
        </w:tc>
      </w:tr>
    </w:tbl>
    <w:p w:rsidR="0056558C" w:rsidRDefault="0056558C" w:rsidP="0056558C"/>
    <w:p w:rsidR="0056558C" w:rsidRDefault="0056558C" w:rsidP="0056558C"/>
    <w:p w:rsidR="0056558C" w:rsidRDefault="0056558C" w:rsidP="0056558C">
      <w:pPr>
        <w:jc w:val="both"/>
      </w:pPr>
      <w:r>
        <w:t xml:space="preserve">        Условия, созданные в ДОУ, дают воспитателям возможность проявлять творчество, новаторство, реализовать себя как личность и педагога. Основной целью с педагогическими кадрами считаем совершенствование профессионального мастерства воспитателей в образовательном процессе. В этом учебном году была продолжена работа по федеральным и региональным площадкам. Главное в этой работе считаем, оказание реальной действенной помощи воспитателям в совершенствовании их мастерства.</w:t>
      </w:r>
    </w:p>
    <w:p w:rsidR="0056558C" w:rsidRDefault="0056558C" w:rsidP="0056558C">
      <w:pPr>
        <w:jc w:val="both"/>
      </w:pPr>
      <w:r>
        <w:t xml:space="preserve">   С этой целью </w:t>
      </w:r>
      <w:r w:rsidRPr="0095236A">
        <w:t>в ДОУ была проведена методическая неделя</w:t>
      </w:r>
      <w:r>
        <w:t xml:space="preserve"> по годовой задаче «</w:t>
      </w:r>
      <w:r w:rsidRPr="002A0836">
        <w:t>Формирование уровня речевых и коммуникативных умений дошкольников, любознательности и инициативы через детские виды деятельности</w:t>
      </w:r>
      <w:r>
        <w:t>».</w:t>
      </w:r>
      <w:r w:rsidRPr="0095236A">
        <w:t xml:space="preserve"> В рамках методической недели воспитатели всех возрастных групп показали мероприятия с детьми с использованием той педагогической технологии, которую они используют в своей работе.</w:t>
      </w:r>
    </w:p>
    <w:p w:rsidR="0056558C" w:rsidRDefault="0056558C" w:rsidP="0056558C">
      <w:pPr>
        <w:jc w:val="both"/>
      </w:pPr>
      <w:r>
        <w:t xml:space="preserve">   Педагог МБДОУ «Детский сад «рябинка» Зональная Станция» </w:t>
      </w:r>
      <w:proofErr w:type="spellStart"/>
      <w:r>
        <w:t>Вяткина</w:t>
      </w:r>
      <w:proofErr w:type="spellEnd"/>
      <w:r>
        <w:t xml:space="preserve"> Т.А. провела мастер </w:t>
      </w:r>
      <w:proofErr w:type="gramStart"/>
      <w:r>
        <w:t>–к</w:t>
      </w:r>
      <w:proofErr w:type="gramEnd"/>
      <w:r>
        <w:t xml:space="preserve">ласс для педагогов по рисованию, как вызвать интерес и научить детей рисовать, превращать цифры, буквы в образы. Данные приемы рисования были опробованы на практике с детьми, и участвовали в муниципальном конкурсе «Математика и красота» где заняли призовые места. </w:t>
      </w:r>
    </w:p>
    <w:p w:rsidR="0056558C" w:rsidRDefault="0056558C" w:rsidP="0056558C">
      <w:pPr>
        <w:jc w:val="both"/>
      </w:pPr>
      <w:r>
        <w:t xml:space="preserve">  Два педагога посетили </w:t>
      </w:r>
      <w:proofErr w:type="gramStart"/>
      <w:r>
        <w:t>летнею</w:t>
      </w:r>
      <w:proofErr w:type="gramEnd"/>
      <w:r>
        <w:t xml:space="preserve"> школу по программе «Вдохновение» и «Мате: плюс». </w:t>
      </w:r>
    </w:p>
    <w:p w:rsidR="0056558C" w:rsidRPr="002E388D" w:rsidRDefault="0056558C" w:rsidP="0056558C">
      <w:pPr>
        <w:jc w:val="both"/>
      </w:pPr>
      <w:r>
        <w:t xml:space="preserve">  Киреева С.Г., </w:t>
      </w:r>
      <w:proofErr w:type="spellStart"/>
      <w:r>
        <w:t>Иглакова</w:t>
      </w:r>
      <w:proofErr w:type="spellEnd"/>
      <w:r>
        <w:t xml:space="preserve"> В.Ю. принимали участие в фестивале инновационных идей и представляли опыт работы по «Организации планирования образовательного процесса в соответствии с требованиями ООП «Вдохновение»», </w:t>
      </w:r>
      <w:proofErr w:type="spellStart"/>
      <w:r>
        <w:t>Клименкова</w:t>
      </w:r>
      <w:proofErr w:type="spellEnd"/>
      <w:r>
        <w:t xml:space="preserve"> Е.И.  в Межрегиональной интернет – конференции « Программа математического развития «</w:t>
      </w:r>
      <w:proofErr w:type="spellStart"/>
      <w:r>
        <w:t>Мате</w:t>
      </w:r>
      <w:proofErr w:type="gramStart"/>
      <w:r>
        <w:t>:п</w:t>
      </w:r>
      <w:proofErr w:type="gramEnd"/>
      <w:r>
        <w:t>люс</w:t>
      </w:r>
      <w:proofErr w:type="spellEnd"/>
      <w:r>
        <w:t xml:space="preserve">» как инструмент реализации Концепции математического образования в России на дошкольном уровне» с темой «Работа с календарем, как одна из форм решения образовательных задач математического развития», Никитина О.В. во Всероссийском  форуме образовательных практик 2017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– классом. Воспитатели старшей группы Зырянова Т.Ю., Мишина О.С. принимали участие в конкурсах   профессионального мастерства в номинации «Педагогический проект» где заняли призовые места.</w:t>
      </w:r>
    </w:p>
    <w:p w:rsidR="0056558C" w:rsidRDefault="0056558C" w:rsidP="0056558C">
      <w:pPr>
        <w:jc w:val="both"/>
      </w:pPr>
      <w:r>
        <w:t xml:space="preserve">  </w:t>
      </w:r>
      <w:r w:rsidRPr="000D7B5E">
        <w:rPr>
          <w:bCs/>
        </w:rPr>
        <w:t xml:space="preserve"> Свой опыт работы в форме публикаций </w:t>
      </w:r>
      <w:r>
        <w:rPr>
          <w:bCs/>
        </w:rPr>
        <w:t>по духовно – нравственному воспитанию представ</w:t>
      </w:r>
      <w:r w:rsidRPr="000D7B5E">
        <w:rPr>
          <w:bCs/>
        </w:rPr>
        <w:t>л</w:t>
      </w:r>
      <w:r>
        <w:rPr>
          <w:bCs/>
        </w:rPr>
        <w:t xml:space="preserve">яли Никитина О.В., Булгакова О.В., </w:t>
      </w:r>
      <w:proofErr w:type="spellStart"/>
      <w:r>
        <w:rPr>
          <w:bCs/>
        </w:rPr>
        <w:t>Иглакова</w:t>
      </w:r>
      <w:proofErr w:type="spellEnd"/>
      <w:r>
        <w:rPr>
          <w:bCs/>
        </w:rPr>
        <w:t xml:space="preserve"> В.Ю</w:t>
      </w:r>
      <w:r>
        <w:t>.</w:t>
      </w:r>
    </w:p>
    <w:p w:rsidR="0056558C" w:rsidRDefault="0056558C" w:rsidP="0056558C">
      <w:pPr>
        <w:jc w:val="both"/>
      </w:pPr>
      <w:r>
        <w:lastRenderedPageBreak/>
        <w:t xml:space="preserve">   В конце учебного года педагогам было предложено заполнить анкету с целью реализации ФГОС и повышения качества образовательной деятельности по следующим направлениям: совершенствование педагогического мастерства, обобщение и распространение, и внедрение передового опыта в работу ДОО, создание условий для поиска эффективных методов работы с детьми. По анализу анкет педагогам было предложено составить план по самообразованию на будущий год.</w:t>
      </w:r>
    </w:p>
    <w:p w:rsidR="0056558C" w:rsidRDefault="0056558C" w:rsidP="0056558C">
      <w:pPr>
        <w:jc w:val="both"/>
      </w:pPr>
    </w:p>
    <w:p w:rsidR="0056558C" w:rsidRDefault="0056558C" w:rsidP="0056558C">
      <w:pPr>
        <w:rPr>
          <w:b/>
        </w:rPr>
      </w:pPr>
      <w:r>
        <w:rPr>
          <w:sz w:val="28"/>
          <w:szCs w:val="28"/>
        </w:rPr>
        <w:t>2</w:t>
      </w:r>
      <w:r w:rsidRPr="0086259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2597">
        <w:rPr>
          <w:sz w:val="28"/>
          <w:szCs w:val="28"/>
        </w:rPr>
        <w:t xml:space="preserve">. </w:t>
      </w:r>
      <w:r>
        <w:rPr>
          <w:b/>
        </w:rPr>
        <w:t>Повышение квалификации педагогов, аттестация педагогических работников</w:t>
      </w:r>
    </w:p>
    <w:p w:rsidR="0056558C" w:rsidRDefault="0056558C" w:rsidP="0056558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882"/>
        <w:gridCol w:w="1620"/>
        <w:gridCol w:w="1800"/>
        <w:gridCol w:w="1080"/>
        <w:gridCol w:w="2160"/>
        <w:gridCol w:w="1173"/>
      </w:tblGrid>
      <w:tr w:rsidR="0056558C" w:rsidTr="0056558C">
        <w:trPr>
          <w:trHeight w:val="880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проведения 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6558C" w:rsidTr="0056558C">
        <w:trPr>
          <w:trHeight w:val="1260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2A1B9C" w:rsidRDefault="0056558C" w:rsidP="0056558C">
            <w:pPr>
              <w:jc w:val="center"/>
            </w:pPr>
            <w:r w:rsidRPr="002A1B9C">
              <w:t>1</w:t>
            </w:r>
            <w:r>
              <w:t>.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r>
              <w:t>Развитие муниципальной системы образования в контексте основных стратегических ориентиров: достижения, проблемы,</w:t>
            </w:r>
          </w:p>
          <w:p w:rsidR="0056558C" w:rsidRPr="005D0552" w:rsidRDefault="0056558C" w:rsidP="0056558C">
            <w:pPr>
              <w:jc w:val="center"/>
            </w:pPr>
            <w:r>
              <w:t>перспективы.</w:t>
            </w:r>
          </w:p>
        </w:tc>
        <w:tc>
          <w:tcPr>
            <w:tcW w:w="1620" w:type="dxa"/>
          </w:tcPr>
          <w:p w:rsidR="0056558C" w:rsidRPr="002A1B9C" w:rsidRDefault="0056558C" w:rsidP="0056558C">
            <w:pPr>
              <w:jc w:val="center"/>
            </w:pPr>
            <w:proofErr w:type="spellStart"/>
            <w:r>
              <w:t>Августовскаяконференция</w:t>
            </w:r>
            <w:proofErr w:type="spellEnd"/>
            <w:r>
              <w:t xml:space="preserve"> работников образования Томского района</w:t>
            </w:r>
          </w:p>
        </w:tc>
        <w:tc>
          <w:tcPr>
            <w:tcW w:w="1800" w:type="dxa"/>
          </w:tcPr>
          <w:p w:rsidR="0056558C" w:rsidRPr="00AA2E6A" w:rsidRDefault="0056558C" w:rsidP="0056558C">
            <w:pPr>
              <w:jc w:val="center"/>
            </w:pPr>
            <w:r>
              <w:t>Библиотека им. А.С. Пушкина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30.08. -.</w:t>
            </w:r>
          </w:p>
          <w:p w:rsidR="0056558C" w:rsidRPr="0034259E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roofErr w:type="spellStart"/>
            <w:r>
              <w:t>Иглакова</w:t>
            </w:r>
            <w:proofErr w:type="spellEnd"/>
            <w:r>
              <w:t xml:space="preserve"> В.Ю.,</w:t>
            </w:r>
          </w:p>
          <w:p w:rsidR="0056558C" w:rsidRDefault="0056558C" w:rsidP="0056558C">
            <w:r>
              <w:t>Степанян А.С.,</w:t>
            </w:r>
          </w:p>
          <w:p w:rsidR="0056558C" w:rsidRPr="002A1B9C" w:rsidRDefault="0056558C" w:rsidP="0056558C">
            <w:proofErr w:type="spellStart"/>
            <w:r>
              <w:t>Пупышева</w:t>
            </w:r>
            <w:proofErr w:type="spellEnd"/>
            <w:r>
              <w:t xml:space="preserve"> Г.И..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Pr="005D0552" w:rsidRDefault="0056558C" w:rsidP="0056558C"/>
          <w:p w:rsidR="0056558C" w:rsidRPr="005D0552" w:rsidRDefault="0056558C" w:rsidP="0056558C"/>
          <w:p w:rsidR="0056558C" w:rsidRDefault="0056558C" w:rsidP="0056558C"/>
          <w:p w:rsidR="0056558C" w:rsidRPr="005D0552" w:rsidRDefault="0056558C" w:rsidP="0056558C">
            <w:pPr>
              <w:ind w:firstLine="708"/>
            </w:pPr>
          </w:p>
        </w:tc>
      </w:tr>
      <w:tr w:rsidR="0056558C" w:rsidTr="0056558C">
        <w:trPr>
          <w:trHeight w:val="1260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257ABB" w:rsidRDefault="0056558C" w:rsidP="0056558C">
            <w:pPr>
              <w:jc w:val="center"/>
            </w:pPr>
            <w:r w:rsidRPr="00257ABB">
              <w:t>2</w:t>
            </w:r>
            <w:r>
              <w:t>.</w:t>
            </w:r>
          </w:p>
        </w:tc>
        <w:tc>
          <w:tcPr>
            <w:tcW w:w="1882" w:type="dxa"/>
          </w:tcPr>
          <w:p w:rsidR="0056558C" w:rsidRPr="00257ABB" w:rsidRDefault="0056558C" w:rsidP="0056558C">
            <w:pPr>
              <w:jc w:val="center"/>
            </w:pPr>
            <w:r>
              <w:t xml:space="preserve">ХΙΙΙ региональный фестиваль педагогических идей и инновационных </w:t>
            </w:r>
            <w:proofErr w:type="spellStart"/>
            <w:r>
              <w:t>разбаботок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Региональный фестиваль</w:t>
            </w:r>
          </w:p>
          <w:p w:rsidR="0056558C" w:rsidRPr="00257ABB" w:rsidRDefault="0056558C" w:rsidP="0056558C">
            <w:pPr>
              <w:jc w:val="center"/>
            </w:pP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Школа № 4</w:t>
            </w:r>
          </w:p>
          <w:p w:rsidR="0056558C" w:rsidRPr="00257ABB" w:rsidRDefault="0056558C" w:rsidP="0056558C">
            <w:pPr>
              <w:jc w:val="center"/>
            </w:pP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25.08.</w:t>
            </w:r>
          </w:p>
          <w:p w:rsidR="0056558C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56558C" w:rsidRPr="00257ABB" w:rsidRDefault="0056558C" w:rsidP="0056558C">
            <w:pPr>
              <w:jc w:val="center"/>
            </w:pP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Пупышева</w:t>
            </w:r>
            <w:proofErr w:type="spellEnd"/>
            <w:r>
              <w:t xml:space="preserve"> Г.И.,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Филимоненко</w:t>
            </w:r>
            <w:proofErr w:type="spellEnd"/>
            <w:r>
              <w:t xml:space="preserve"> Н.А.,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В.Ю..</w:t>
            </w:r>
          </w:p>
          <w:p w:rsidR="0056558C" w:rsidRPr="00257ABB" w:rsidRDefault="0056558C" w:rsidP="0056558C">
            <w:pPr>
              <w:jc w:val="center"/>
            </w:pPr>
          </w:p>
        </w:tc>
        <w:tc>
          <w:tcPr>
            <w:tcW w:w="1173" w:type="dxa"/>
          </w:tcPr>
          <w:p w:rsidR="0056558C" w:rsidRPr="00257ABB" w:rsidRDefault="0056558C" w:rsidP="0056558C">
            <w:pPr>
              <w:jc w:val="center"/>
            </w:pPr>
            <w:r>
              <w:t>сертификат</w:t>
            </w:r>
          </w:p>
        </w:tc>
      </w:tr>
      <w:tr w:rsidR="0056558C" w:rsidTr="0056558C">
        <w:trPr>
          <w:trHeight w:val="1230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257ABB" w:rsidRDefault="0056558C" w:rsidP="0056558C">
            <w:pPr>
              <w:jc w:val="center"/>
            </w:pPr>
            <w:r w:rsidRPr="00257ABB">
              <w:t>3</w:t>
            </w:r>
          </w:p>
        </w:tc>
        <w:tc>
          <w:tcPr>
            <w:tcW w:w="1882" w:type="dxa"/>
          </w:tcPr>
          <w:p w:rsidR="0056558C" w:rsidRPr="00257ABB" w:rsidRDefault="0056558C" w:rsidP="0056558C">
            <w:pPr>
              <w:jc w:val="center"/>
            </w:pPr>
            <w:r>
              <w:t>Роль образовательных терренкуров в экологическом образовании дошкольников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открытый</w:t>
            </w:r>
          </w:p>
          <w:p w:rsidR="0056558C" w:rsidRDefault="0056558C" w:rsidP="0056558C">
            <w:pPr>
              <w:jc w:val="center"/>
            </w:pPr>
            <w:proofErr w:type="spellStart"/>
            <w:proofErr w:type="gramStart"/>
            <w:r>
              <w:t>практико</w:t>
            </w:r>
            <w:proofErr w:type="spellEnd"/>
            <w:r>
              <w:t xml:space="preserve"> – ориентированный</w:t>
            </w:r>
            <w:proofErr w:type="gramEnd"/>
            <w:r>
              <w:t xml:space="preserve"> </w:t>
            </w:r>
          </w:p>
          <w:p w:rsidR="0056558C" w:rsidRDefault="0056558C" w:rsidP="0056558C">
            <w:pPr>
              <w:jc w:val="center"/>
              <w:rPr>
                <w:b/>
              </w:rPr>
            </w:pPr>
            <w:r>
              <w:t xml:space="preserve">семинар 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МБДОУ «Детский сад п. Мирный»</w:t>
            </w:r>
          </w:p>
          <w:p w:rsidR="0056558C" w:rsidRPr="00AA228E" w:rsidRDefault="0056558C" w:rsidP="0056558C">
            <w:pPr>
              <w:jc w:val="center"/>
            </w:pP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02.10.</w:t>
            </w:r>
          </w:p>
          <w:p w:rsidR="0056558C" w:rsidRDefault="0056558C" w:rsidP="0056558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Конина М.Ю.,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</w:t>
            </w:r>
          </w:p>
          <w:p w:rsidR="0056558C" w:rsidRPr="00257ABB" w:rsidRDefault="0056558C" w:rsidP="0056558C">
            <w:pPr>
              <w:jc w:val="center"/>
            </w:pP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</w:tc>
      </w:tr>
      <w:tr w:rsidR="0056558C" w:rsidTr="0056558C">
        <w:trPr>
          <w:trHeight w:val="896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AA228E" w:rsidRDefault="0056558C" w:rsidP="0056558C">
            <w:r>
              <w:t>4</w:t>
            </w:r>
          </w:p>
        </w:tc>
        <w:tc>
          <w:tcPr>
            <w:tcW w:w="1882" w:type="dxa"/>
          </w:tcPr>
          <w:p w:rsidR="0056558C" w:rsidRPr="00AA228E" w:rsidRDefault="0056558C" w:rsidP="0056558C">
            <w:pPr>
              <w:jc w:val="center"/>
            </w:pPr>
            <w:r>
              <w:t xml:space="preserve">Современные технологии музыкального развития </w:t>
            </w:r>
            <w:r>
              <w:lastRenderedPageBreak/>
              <w:t xml:space="preserve">ребенка в контексте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lastRenderedPageBreak/>
              <w:t>семинар</w:t>
            </w:r>
          </w:p>
          <w:p w:rsidR="0056558C" w:rsidRPr="00AA228E" w:rsidRDefault="0056558C" w:rsidP="0056558C">
            <w:pPr>
              <w:jc w:val="center"/>
            </w:pP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 xml:space="preserve">Детский сад </w:t>
            </w:r>
          </w:p>
          <w:p w:rsidR="0056558C" w:rsidRPr="000E0147" w:rsidRDefault="0056558C" w:rsidP="0056558C">
            <w:pPr>
              <w:jc w:val="center"/>
            </w:pPr>
            <w:r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t>13 г</w:t>
              </w:r>
            </w:smartTag>
            <w:r>
              <w:t>. Томска, орган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ополнит. </w:t>
            </w:r>
            <w:r>
              <w:lastRenderedPageBreak/>
              <w:t>Профессионального образования «Аничков мост»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lastRenderedPageBreak/>
              <w:t>21.10.-  23.10.</w:t>
            </w:r>
          </w:p>
          <w:p w:rsidR="0056558C" w:rsidRPr="00AA228E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Мильденберг</w:t>
            </w:r>
            <w:proofErr w:type="spellEnd"/>
            <w:r>
              <w:t xml:space="preserve"> В.А.,</w:t>
            </w:r>
          </w:p>
          <w:p w:rsidR="0056558C" w:rsidRPr="00AA228E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Pr="00AA228E" w:rsidRDefault="0056558C" w:rsidP="0056558C">
            <w:pPr>
              <w:jc w:val="center"/>
            </w:pPr>
          </w:p>
        </w:tc>
      </w:tr>
      <w:tr w:rsidR="0056558C" w:rsidTr="0056558C">
        <w:trPr>
          <w:trHeight w:val="1420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AA228E" w:rsidRDefault="0056558C" w:rsidP="0056558C">
            <w:pPr>
              <w:jc w:val="center"/>
            </w:pPr>
            <w:r w:rsidRPr="00AA228E">
              <w:t>5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педагогическое</w:t>
            </w:r>
            <w:proofErr w:type="gramEnd"/>
            <w:r>
              <w:t xml:space="preserve"> сопровождение развития и воспитания детей раннего и дошкольного возраста в современных условиях.</w:t>
            </w:r>
          </w:p>
          <w:p w:rsidR="0056558C" w:rsidRPr="00AA228E" w:rsidRDefault="0056558C" w:rsidP="0056558C">
            <w:pPr>
              <w:jc w:val="center"/>
            </w:pPr>
          </w:p>
        </w:tc>
        <w:tc>
          <w:tcPr>
            <w:tcW w:w="1620" w:type="dxa"/>
          </w:tcPr>
          <w:p w:rsidR="0056558C" w:rsidRPr="00AA228E" w:rsidRDefault="0056558C" w:rsidP="0056558C">
            <w:pPr>
              <w:jc w:val="center"/>
            </w:pPr>
            <w:r>
              <w:t>КПК</w:t>
            </w:r>
          </w:p>
        </w:tc>
        <w:tc>
          <w:tcPr>
            <w:tcW w:w="1800" w:type="dxa"/>
          </w:tcPr>
          <w:p w:rsidR="0056558C" w:rsidRPr="00AA228E" w:rsidRDefault="0056558C" w:rsidP="0056558C">
            <w:pPr>
              <w:jc w:val="center"/>
            </w:pPr>
            <w:r>
              <w:t>ТОИПКРО</w:t>
            </w:r>
          </w:p>
        </w:tc>
        <w:tc>
          <w:tcPr>
            <w:tcW w:w="1080" w:type="dxa"/>
          </w:tcPr>
          <w:p w:rsidR="0056558C" w:rsidRDefault="0056558C" w:rsidP="0056558C">
            <w:r>
              <w:t>25.09. 17.10.</w:t>
            </w:r>
          </w:p>
          <w:p w:rsidR="0056558C" w:rsidRPr="00ED02C7" w:rsidRDefault="0056558C" w:rsidP="0056558C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Pr="002C0803" w:rsidRDefault="0056558C" w:rsidP="0056558C">
            <w:pPr>
              <w:jc w:val="center"/>
            </w:pPr>
            <w:r>
              <w:t>Булгакова О.В.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Удостоверение</w:t>
            </w:r>
          </w:p>
          <w:p w:rsidR="0056558C" w:rsidRDefault="0056558C" w:rsidP="0056558C">
            <w:pPr>
              <w:jc w:val="center"/>
            </w:pPr>
            <w:r>
              <w:t>№ 3657- 17</w:t>
            </w:r>
          </w:p>
          <w:p w:rsidR="0056558C" w:rsidRPr="004359A8" w:rsidRDefault="0056558C" w:rsidP="0056558C">
            <w:pPr>
              <w:jc w:val="center"/>
            </w:pPr>
          </w:p>
        </w:tc>
      </w:tr>
      <w:tr w:rsidR="0056558C" w:rsidTr="0056558C">
        <w:trPr>
          <w:trHeight w:val="1260"/>
        </w:trPr>
        <w:tc>
          <w:tcPr>
            <w:tcW w:w="458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2C0803" w:rsidRDefault="0056558C" w:rsidP="0056558C">
            <w:pPr>
              <w:jc w:val="center"/>
            </w:pPr>
            <w:r w:rsidRPr="00BD750F">
              <w:t>6</w:t>
            </w:r>
          </w:p>
        </w:tc>
        <w:tc>
          <w:tcPr>
            <w:tcW w:w="1882" w:type="dxa"/>
          </w:tcPr>
          <w:p w:rsidR="0056558C" w:rsidRPr="00096EB9" w:rsidRDefault="0056558C" w:rsidP="0056558C">
            <w:pPr>
              <w:jc w:val="center"/>
            </w:pPr>
            <w:r>
              <w:t xml:space="preserve">Современные принципы коррекционной  работы с детьми с расстройством </w:t>
            </w:r>
            <w:proofErr w:type="spellStart"/>
            <w:r>
              <w:t>аустического</w:t>
            </w:r>
            <w:proofErr w:type="spellEnd"/>
            <w:r>
              <w:t xml:space="preserve"> спектра в условиях инклюзивного образования.</w:t>
            </w:r>
          </w:p>
        </w:tc>
        <w:tc>
          <w:tcPr>
            <w:tcW w:w="1620" w:type="dxa"/>
          </w:tcPr>
          <w:p w:rsidR="0056558C" w:rsidRPr="002A1B9C" w:rsidRDefault="0056558C" w:rsidP="0056558C">
            <w:pPr>
              <w:jc w:val="center"/>
            </w:pPr>
            <w:r>
              <w:t>КПК</w:t>
            </w:r>
          </w:p>
        </w:tc>
        <w:tc>
          <w:tcPr>
            <w:tcW w:w="1800" w:type="dxa"/>
          </w:tcPr>
          <w:p w:rsidR="0056558C" w:rsidRPr="00C81BE0" w:rsidRDefault="0056558C" w:rsidP="0056558C">
            <w:pPr>
              <w:jc w:val="center"/>
            </w:pPr>
            <w:r>
              <w:t>ОГБПОУ «Томский государственный педагогический колледж»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20.11.- 23.11.</w:t>
            </w:r>
          </w:p>
          <w:p w:rsidR="0056558C" w:rsidRPr="00F25C86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Клименкова</w:t>
            </w:r>
            <w:proofErr w:type="spellEnd"/>
            <w:r>
              <w:t xml:space="preserve"> Е.И.,</w:t>
            </w:r>
          </w:p>
          <w:p w:rsidR="0056558C" w:rsidRDefault="0056558C" w:rsidP="0056558C">
            <w:pPr>
              <w:jc w:val="center"/>
            </w:pPr>
            <w:r>
              <w:t>Максимова О.Н.,</w:t>
            </w:r>
          </w:p>
          <w:p w:rsidR="0056558C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173" w:type="dxa"/>
          </w:tcPr>
          <w:p w:rsidR="0056558C" w:rsidRPr="00F25C86" w:rsidRDefault="0056558C" w:rsidP="0056558C">
            <w:r>
              <w:t>удостоверение</w:t>
            </w:r>
          </w:p>
        </w:tc>
      </w:tr>
      <w:tr w:rsidR="0056558C" w:rsidTr="0056558C">
        <w:trPr>
          <w:trHeight w:val="1420"/>
        </w:trPr>
        <w:tc>
          <w:tcPr>
            <w:tcW w:w="458" w:type="dxa"/>
          </w:tcPr>
          <w:p w:rsidR="0056558C" w:rsidRPr="002C0803" w:rsidRDefault="0056558C" w:rsidP="0056558C">
            <w:r>
              <w:t>7</w:t>
            </w:r>
          </w:p>
        </w:tc>
        <w:tc>
          <w:tcPr>
            <w:tcW w:w="1882" w:type="dxa"/>
          </w:tcPr>
          <w:p w:rsidR="0056558C" w:rsidRPr="00AA228E" w:rsidRDefault="0056558C" w:rsidP="0056558C">
            <w:pPr>
              <w:jc w:val="center"/>
            </w:pPr>
            <w:r>
              <w:t xml:space="preserve">Организационно – педагогические основы образовательного процесса в условиях реализации ФГОС  дошкольного образования. </w:t>
            </w:r>
          </w:p>
        </w:tc>
        <w:tc>
          <w:tcPr>
            <w:tcW w:w="1620" w:type="dxa"/>
          </w:tcPr>
          <w:p w:rsidR="0056558C" w:rsidRPr="00AA228E" w:rsidRDefault="0056558C" w:rsidP="0056558C">
            <w:pPr>
              <w:jc w:val="center"/>
            </w:pPr>
            <w:r>
              <w:t>КПК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ГАОУТО ДПО</w:t>
            </w:r>
          </w:p>
          <w:p w:rsidR="0056558C" w:rsidRPr="00AA228E" w:rsidRDefault="0056558C" w:rsidP="0056558C">
            <w:pPr>
              <w:jc w:val="center"/>
            </w:pPr>
            <w:r>
              <w:t xml:space="preserve">«ТОГИРРО» </w:t>
            </w:r>
          </w:p>
        </w:tc>
        <w:tc>
          <w:tcPr>
            <w:tcW w:w="1080" w:type="dxa"/>
          </w:tcPr>
          <w:p w:rsidR="0056558C" w:rsidRDefault="0056558C" w:rsidP="0056558C">
            <w:r>
              <w:t>27.11.-</w:t>
            </w:r>
          </w:p>
          <w:p w:rsidR="0056558C" w:rsidRDefault="0056558C" w:rsidP="0056558C">
            <w:r>
              <w:t xml:space="preserve">08.12.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proofErr w:type="gramStart"/>
            <w:r>
              <w:t>..</w:t>
            </w:r>
            <w:proofErr w:type="gramEnd"/>
          </w:p>
          <w:p w:rsidR="0056558C" w:rsidRDefault="0056558C" w:rsidP="0056558C"/>
          <w:p w:rsidR="0056558C" w:rsidRPr="00ED02C7" w:rsidRDefault="0056558C" w:rsidP="0056558C">
            <w:pPr>
              <w:jc w:val="center"/>
            </w:pPr>
          </w:p>
        </w:tc>
        <w:tc>
          <w:tcPr>
            <w:tcW w:w="2160" w:type="dxa"/>
          </w:tcPr>
          <w:p w:rsidR="0056558C" w:rsidRPr="002C0803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Удостоверение №</w:t>
            </w:r>
          </w:p>
          <w:p w:rsidR="0056558C" w:rsidRPr="004359A8" w:rsidRDefault="0056558C" w:rsidP="0056558C">
            <w:pPr>
              <w:jc w:val="center"/>
            </w:pPr>
            <w:r>
              <w:t>007763</w:t>
            </w:r>
          </w:p>
        </w:tc>
      </w:tr>
      <w:tr w:rsidR="0056558C" w:rsidTr="0056558C">
        <w:trPr>
          <w:trHeight w:val="1248"/>
        </w:trPr>
        <w:tc>
          <w:tcPr>
            <w:tcW w:w="458" w:type="dxa"/>
          </w:tcPr>
          <w:p w:rsidR="0056558C" w:rsidRPr="002C0803" w:rsidRDefault="0056558C" w:rsidP="0056558C">
            <w:r>
              <w:t>8</w:t>
            </w:r>
          </w:p>
        </w:tc>
        <w:tc>
          <w:tcPr>
            <w:tcW w:w="1882" w:type="dxa"/>
          </w:tcPr>
          <w:p w:rsidR="0056558C" w:rsidRPr="00F201AB" w:rsidRDefault="0056558C" w:rsidP="0056558C">
            <w:pPr>
              <w:jc w:val="center"/>
            </w:pPr>
            <w:r>
              <w:t xml:space="preserve">Особенности организации образовательного процесса с детьми РАС в условиях реализации ФГОС </w:t>
            </w:r>
            <w:r>
              <w:lastRenderedPageBreak/>
              <w:t>дошкольного образования.</w:t>
            </w:r>
          </w:p>
        </w:tc>
        <w:tc>
          <w:tcPr>
            <w:tcW w:w="1620" w:type="dxa"/>
          </w:tcPr>
          <w:p w:rsidR="0056558C" w:rsidRPr="00F201AB" w:rsidRDefault="0056558C" w:rsidP="0056558C">
            <w:pPr>
              <w:jc w:val="center"/>
            </w:pPr>
            <w:r>
              <w:lastRenderedPageBreak/>
              <w:t>Семинар - практикум</w:t>
            </w:r>
          </w:p>
        </w:tc>
        <w:tc>
          <w:tcPr>
            <w:tcW w:w="1800" w:type="dxa"/>
          </w:tcPr>
          <w:p w:rsidR="0056558C" w:rsidRDefault="0056558C" w:rsidP="0056558C">
            <w:r>
              <w:t xml:space="preserve">     РЦРО,</w:t>
            </w:r>
          </w:p>
          <w:p w:rsidR="0056558C" w:rsidRDefault="0056558C" w:rsidP="0056558C">
            <w:pPr>
              <w:rPr>
                <w:b/>
              </w:rPr>
            </w:pPr>
            <w:r>
              <w:t xml:space="preserve">Д/С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Томск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05.12.</w:t>
            </w:r>
          </w:p>
          <w:p w:rsidR="0056558C" w:rsidRPr="00F201AB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Морозова С.Д.,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Пупышева</w:t>
            </w:r>
            <w:proofErr w:type="spellEnd"/>
            <w:r>
              <w:t xml:space="preserve"> С.Г.,</w:t>
            </w:r>
          </w:p>
          <w:p w:rsidR="0056558C" w:rsidRDefault="0056558C" w:rsidP="0056558C">
            <w:pPr>
              <w:jc w:val="center"/>
            </w:pPr>
            <w:r>
              <w:t>Киреева Н.А.,</w:t>
            </w:r>
          </w:p>
          <w:p w:rsidR="0056558C" w:rsidRPr="00F201AB" w:rsidRDefault="0056558C" w:rsidP="0056558C">
            <w:pPr>
              <w:jc w:val="center"/>
            </w:pPr>
            <w:proofErr w:type="spellStart"/>
            <w:r>
              <w:t>Филимоненко</w:t>
            </w:r>
            <w:proofErr w:type="spellEnd"/>
            <w:r>
              <w:t xml:space="preserve"> Н.А.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9B3F17" w:rsidRDefault="0056558C" w:rsidP="0056558C">
            <w:pPr>
              <w:jc w:val="center"/>
            </w:pPr>
            <w:r w:rsidRPr="009B3F17">
              <w:t>сертификат</w:t>
            </w:r>
          </w:p>
        </w:tc>
      </w:tr>
      <w:tr w:rsidR="0056558C" w:rsidTr="0056558C">
        <w:trPr>
          <w:trHeight w:val="176"/>
        </w:trPr>
        <w:tc>
          <w:tcPr>
            <w:tcW w:w="458" w:type="dxa"/>
          </w:tcPr>
          <w:p w:rsidR="0056558C" w:rsidRPr="00433267" w:rsidRDefault="0056558C" w:rsidP="0056558C">
            <w:r w:rsidRPr="000D3FF3">
              <w:lastRenderedPageBreak/>
              <w:t>9</w:t>
            </w:r>
          </w:p>
        </w:tc>
        <w:tc>
          <w:tcPr>
            <w:tcW w:w="1882" w:type="dxa"/>
          </w:tcPr>
          <w:p w:rsidR="0056558C" w:rsidRPr="00433267" w:rsidRDefault="0056558C" w:rsidP="0056558C">
            <w:r>
              <w:t>Развитие звуковой культуры речи как профилактика речевых нарушений у детей младшего дошкольного возраста.</w:t>
            </w:r>
          </w:p>
        </w:tc>
        <w:tc>
          <w:tcPr>
            <w:tcW w:w="1620" w:type="dxa"/>
          </w:tcPr>
          <w:p w:rsidR="0056558C" w:rsidRPr="00433267" w:rsidRDefault="0056558C" w:rsidP="0056558C">
            <w:pPr>
              <w:jc w:val="center"/>
            </w:pPr>
            <w:r>
              <w:t>Практико-ориентированный семинар</w:t>
            </w:r>
          </w:p>
        </w:tc>
        <w:tc>
          <w:tcPr>
            <w:tcW w:w="1800" w:type="dxa"/>
          </w:tcPr>
          <w:p w:rsidR="0056558C" w:rsidRPr="00433267" w:rsidRDefault="0056558C" w:rsidP="0056558C">
            <w:pPr>
              <w:jc w:val="center"/>
            </w:pPr>
            <w:r>
              <w:t>МБДОУ «Детский сад п. Аэропорт»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09.02.</w:t>
            </w:r>
          </w:p>
          <w:p w:rsidR="0056558C" w:rsidRPr="00EA0104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56558C" w:rsidRDefault="0056558C" w:rsidP="0056558C">
            <w:pPr>
              <w:jc w:val="center"/>
              <w:rPr>
                <w:b/>
              </w:rPr>
            </w:pPr>
          </w:p>
          <w:p w:rsidR="0056558C" w:rsidRPr="00433267" w:rsidRDefault="0056558C" w:rsidP="0056558C">
            <w:pPr>
              <w:jc w:val="center"/>
            </w:pPr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Морозова С.Д.,</w:t>
            </w:r>
          </w:p>
          <w:p w:rsidR="0056558C" w:rsidRDefault="0056558C" w:rsidP="0056558C">
            <w:pPr>
              <w:jc w:val="center"/>
            </w:pPr>
            <w:r>
              <w:t>Иванова В.Н.,</w:t>
            </w:r>
          </w:p>
          <w:p w:rsidR="0056558C" w:rsidRPr="00433267" w:rsidRDefault="0056558C" w:rsidP="0056558C">
            <w:pPr>
              <w:jc w:val="center"/>
            </w:pPr>
            <w:r>
              <w:t>Брюховецкая О.В.</w:t>
            </w:r>
          </w:p>
        </w:tc>
        <w:tc>
          <w:tcPr>
            <w:tcW w:w="1173" w:type="dxa"/>
          </w:tcPr>
          <w:p w:rsidR="0056558C" w:rsidRPr="009B3F17" w:rsidRDefault="0056558C" w:rsidP="0056558C">
            <w:r>
              <w:t xml:space="preserve">   </w:t>
            </w:r>
          </w:p>
        </w:tc>
      </w:tr>
      <w:tr w:rsidR="0056558C" w:rsidTr="0056558C">
        <w:trPr>
          <w:trHeight w:val="883"/>
        </w:trPr>
        <w:tc>
          <w:tcPr>
            <w:tcW w:w="458" w:type="dxa"/>
          </w:tcPr>
          <w:p w:rsidR="0056558C" w:rsidRDefault="0056558C" w:rsidP="0056558C">
            <w:pPr>
              <w:rPr>
                <w:b/>
              </w:rPr>
            </w:pPr>
          </w:p>
          <w:p w:rsidR="0056558C" w:rsidRPr="003C6891" w:rsidRDefault="0056558C" w:rsidP="0056558C">
            <w:r>
              <w:t>10</w:t>
            </w:r>
          </w:p>
        </w:tc>
        <w:tc>
          <w:tcPr>
            <w:tcW w:w="1882" w:type="dxa"/>
          </w:tcPr>
          <w:p w:rsidR="0056558C" w:rsidRPr="00096EB9" w:rsidRDefault="0056558C" w:rsidP="0056558C">
            <w:pPr>
              <w:jc w:val="center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в комплексном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педагогическом</w:t>
            </w:r>
            <w:proofErr w:type="gramEnd"/>
            <w:r>
              <w:t xml:space="preserve"> и </w:t>
            </w:r>
            <w:proofErr w:type="spellStart"/>
            <w:r>
              <w:t>медико</w:t>
            </w:r>
            <w:proofErr w:type="spellEnd"/>
            <w:r>
              <w:t xml:space="preserve"> – социальном сопровождении детей.</w:t>
            </w:r>
          </w:p>
        </w:tc>
        <w:tc>
          <w:tcPr>
            <w:tcW w:w="1620" w:type="dxa"/>
          </w:tcPr>
          <w:p w:rsidR="0056558C" w:rsidRPr="002A1B9C" w:rsidRDefault="0056558C" w:rsidP="0056558C">
            <w:pPr>
              <w:jc w:val="center"/>
            </w:pPr>
            <w:r>
              <w:t>семинар</w:t>
            </w:r>
          </w:p>
        </w:tc>
        <w:tc>
          <w:tcPr>
            <w:tcW w:w="1800" w:type="dxa"/>
          </w:tcPr>
          <w:p w:rsidR="0056558C" w:rsidRPr="00C81BE0" w:rsidRDefault="0056558C" w:rsidP="0056558C">
            <w:pPr>
              <w:jc w:val="center"/>
            </w:pPr>
            <w:r>
              <w:t>ТОИПКРО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12.02.</w:t>
            </w:r>
          </w:p>
          <w:p w:rsidR="0056558C" w:rsidRPr="00F25C86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proofErr w:type="gramStart"/>
            <w:r>
              <w:t>..</w:t>
            </w:r>
            <w:proofErr w:type="gramEnd"/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Киреева Н.А.</w:t>
            </w:r>
          </w:p>
        </w:tc>
        <w:tc>
          <w:tcPr>
            <w:tcW w:w="1173" w:type="dxa"/>
          </w:tcPr>
          <w:p w:rsidR="0056558C" w:rsidRPr="00F25C86" w:rsidRDefault="0056558C" w:rsidP="0056558C">
            <w:r>
              <w:t>сертификат</w:t>
            </w:r>
          </w:p>
        </w:tc>
      </w:tr>
      <w:tr w:rsidR="0056558C" w:rsidTr="0056558C">
        <w:trPr>
          <w:trHeight w:val="1797"/>
        </w:trPr>
        <w:tc>
          <w:tcPr>
            <w:tcW w:w="458" w:type="dxa"/>
          </w:tcPr>
          <w:p w:rsidR="0056558C" w:rsidRPr="00EA0104" w:rsidRDefault="0056558C" w:rsidP="0056558C">
            <w:pPr>
              <w:rPr>
                <w:b/>
                <w:highlight w:val="yellow"/>
              </w:rPr>
            </w:pPr>
          </w:p>
          <w:p w:rsidR="0056558C" w:rsidRPr="00EA0104" w:rsidRDefault="0056558C" w:rsidP="0056558C">
            <w:pPr>
              <w:rPr>
                <w:b/>
                <w:highlight w:val="yellow"/>
              </w:rPr>
            </w:pPr>
          </w:p>
          <w:p w:rsidR="0056558C" w:rsidRPr="00EA0104" w:rsidRDefault="0056558C" w:rsidP="0056558C">
            <w:pPr>
              <w:rPr>
                <w:highlight w:val="yellow"/>
              </w:rPr>
            </w:pPr>
            <w:r w:rsidRPr="00914A4A">
              <w:t>11</w:t>
            </w:r>
          </w:p>
        </w:tc>
        <w:tc>
          <w:tcPr>
            <w:tcW w:w="1882" w:type="dxa"/>
          </w:tcPr>
          <w:p w:rsidR="0056558C" w:rsidRPr="00BA7EF5" w:rsidRDefault="0056558C" w:rsidP="0056558C">
            <w:pPr>
              <w:jc w:val="center"/>
            </w:pPr>
            <w:r>
              <w:t xml:space="preserve">Физическое развитие дошкольников в рамках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56558C" w:rsidRPr="00BA7EF5" w:rsidRDefault="0056558C" w:rsidP="0056558C">
            <w:pPr>
              <w:jc w:val="center"/>
            </w:pPr>
            <w:proofErr w:type="spellStart"/>
            <w:proofErr w:type="gramStart"/>
            <w:r>
              <w:t>Практико</w:t>
            </w:r>
            <w:proofErr w:type="spellEnd"/>
            <w:r>
              <w:t>- ориентированный</w:t>
            </w:r>
            <w:proofErr w:type="gramEnd"/>
            <w:r>
              <w:t xml:space="preserve"> семинар</w:t>
            </w:r>
          </w:p>
        </w:tc>
        <w:tc>
          <w:tcPr>
            <w:tcW w:w="1800" w:type="dxa"/>
          </w:tcPr>
          <w:p w:rsidR="0056558C" w:rsidRPr="00BA7EF5" w:rsidRDefault="0056558C" w:rsidP="0056558C">
            <w:pPr>
              <w:jc w:val="center"/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20.02.</w:t>
            </w:r>
          </w:p>
          <w:p w:rsidR="0056558C" w:rsidRPr="00BA7EF5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Моисеева М.Е.,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Маресова</w:t>
            </w:r>
            <w:proofErr w:type="spellEnd"/>
            <w:r>
              <w:t xml:space="preserve"> Н.А.,</w:t>
            </w:r>
          </w:p>
          <w:p w:rsidR="0056558C" w:rsidRPr="00BA7EF5" w:rsidRDefault="0056558C" w:rsidP="0056558C">
            <w:pPr>
              <w:jc w:val="center"/>
            </w:pPr>
            <w:r>
              <w:t>Булгакова О.В.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сертификат</w:t>
            </w:r>
          </w:p>
          <w:p w:rsidR="0056558C" w:rsidRPr="00DD5A58" w:rsidRDefault="0056558C" w:rsidP="0056558C"/>
          <w:p w:rsidR="0056558C" w:rsidRPr="00DD5A58" w:rsidRDefault="0056558C" w:rsidP="0056558C"/>
          <w:p w:rsidR="0056558C" w:rsidRPr="00DD5A58" w:rsidRDefault="0056558C" w:rsidP="0056558C"/>
          <w:p w:rsidR="0056558C" w:rsidRPr="00DD5A58" w:rsidRDefault="0056558C" w:rsidP="0056558C"/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Pr="00381AEC" w:rsidRDefault="0056558C" w:rsidP="0056558C">
            <w:pPr>
              <w:rPr>
                <w:b/>
              </w:rPr>
            </w:pPr>
          </w:p>
          <w:p w:rsidR="0056558C" w:rsidRPr="00381AEC" w:rsidRDefault="0056558C" w:rsidP="0056558C">
            <w:r w:rsidRPr="00381AEC">
              <w:t>12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r>
              <w:t xml:space="preserve">Использование интерактивного детского оборудования </w:t>
            </w:r>
            <w:proofErr w:type="gramStart"/>
            <w:r>
              <w:t>в</w:t>
            </w:r>
            <w:proofErr w:type="gramEnd"/>
            <w:r>
              <w:t xml:space="preserve"> образов. И </w:t>
            </w:r>
            <w:proofErr w:type="spellStart"/>
            <w:r>
              <w:t>коррекцион</w:t>
            </w:r>
            <w:proofErr w:type="spellEnd"/>
            <w:r>
              <w:t>.</w:t>
            </w:r>
          </w:p>
          <w:p w:rsidR="0056558C" w:rsidRPr="00B10FC5" w:rsidRDefault="0056558C" w:rsidP="0056558C">
            <w:pPr>
              <w:jc w:val="center"/>
            </w:pPr>
            <w:r>
              <w:t>работе в ДОУ.</w:t>
            </w:r>
          </w:p>
        </w:tc>
        <w:tc>
          <w:tcPr>
            <w:tcW w:w="1620" w:type="dxa"/>
          </w:tcPr>
          <w:p w:rsidR="0056558C" w:rsidRPr="002A1B9C" w:rsidRDefault="0056558C" w:rsidP="0056558C">
            <w:pPr>
              <w:jc w:val="center"/>
            </w:pPr>
            <w:r>
              <w:t>семинар</w:t>
            </w:r>
          </w:p>
        </w:tc>
        <w:tc>
          <w:tcPr>
            <w:tcW w:w="1800" w:type="dxa"/>
          </w:tcPr>
          <w:p w:rsidR="0056558C" w:rsidRPr="00C81BE0" w:rsidRDefault="0056558C" w:rsidP="0056558C">
            <w:pPr>
              <w:jc w:val="center"/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20.03.</w:t>
            </w:r>
          </w:p>
          <w:p w:rsidR="0056558C" w:rsidRPr="00F25C86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Никитина О.В.,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В.Ю.,</w:t>
            </w:r>
          </w:p>
          <w:p w:rsidR="0056558C" w:rsidRDefault="0056558C" w:rsidP="0056558C">
            <w:pPr>
              <w:jc w:val="center"/>
            </w:pPr>
            <w:r>
              <w:t>Киреева Н.А.,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Маресова</w:t>
            </w:r>
            <w:proofErr w:type="spellEnd"/>
            <w:r>
              <w:t xml:space="preserve"> Н.А.</w:t>
            </w:r>
          </w:p>
          <w:p w:rsidR="0056558C" w:rsidRDefault="0056558C" w:rsidP="0056558C">
            <w:pPr>
              <w:jc w:val="center"/>
            </w:pPr>
          </w:p>
        </w:tc>
        <w:tc>
          <w:tcPr>
            <w:tcW w:w="1173" w:type="dxa"/>
          </w:tcPr>
          <w:p w:rsidR="0056558C" w:rsidRPr="00F25C86" w:rsidRDefault="0056558C" w:rsidP="0056558C">
            <w:r>
              <w:t>сертификат</w:t>
            </w:r>
          </w:p>
        </w:tc>
      </w:tr>
      <w:tr w:rsidR="0056558C" w:rsidTr="0056558C">
        <w:trPr>
          <w:trHeight w:val="1491"/>
        </w:trPr>
        <w:tc>
          <w:tcPr>
            <w:tcW w:w="458" w:type="dxa"/>
          </w:tcPr>
          <w:p w:rsidR="0056558C" w:rsidRDefault="0056558C" w:rsidP="0056558C"/>
          <w:p w:rsidR="0056558C" w:rsidRPr="00AC698B" w:rsidRDefault="0056558C" w:rsidP="0056558C">
            <w:r w:rsidRPr="00AC698B">
              <w:t>1</w:t>
            </w:r>
            <w:r>
              <w:t>3</w:t>
            </w:r>
          </w:p>
        </w:tc>
        <w:tc>
          <w:tcPr>
            <w:tcW w:w="1882" w:type="dxa"/>
          </w:tcPr>
          <w:p w:rsidR="0056558C" w:rsidRPr="00EA0104" w:rsidRDefault="0056558C" w:rsidP="0056558C">
            <w:pPr>
              <w:jc w:val="center"/>
              <w:rPr>
                <w:highlight w:val="yellow"/>
              </w:rPr>
            </w:pPr>
            <w:r>
              <w:t>Метод проектов: эффективные технологии и решения</w:t>
            </w:r>
          </w:p>
        </w:tc>
        <w:tc>
          <w:tcPr>
            <w:tcW w:w="1620" w:type="dxa"/>
          </w:tcPr>
          <w:p w:rsidR="0056558C" w:rsidRPr="00EA0104" w:rsidRDefault="0056558C" w:rsidP="0056558C">
            <w:pPr>
              <w:jc w:val="center"/>
              <w:rPr>
                <w:highlight w:val="yellow"/>
              </w:rPr>
            </w:pPr>
            <w:r>
              <w:t>тренинг</w:t>
            </w:r>
          </w:p>
        </w:tc>
        <w:tc>
          <w:tcPr>
            <w:tcW w:w="1800" w:type="dxa"/>
          </w:tcPr>
          <w:p w:rsidR="0056558C" w:rsidRPr="00EA0104" w:rsidRDefault="0056558C" w:rsidP="0056558C">
            <w:pPr>
              <w:jc w:val="center"/>
              <w:rPr>
                <w:highlight w:val="yellow"/>
              </w:rPr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05.04.</w:t>
            </w:r>
          </w:p>
          <w:p w:rsidR="0056558C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56558C" w:rsidRPr="00DD5A58" w:rsidRDefault="0056558C" w:rsidP="0056558C"/>
          <w:p w:rsidR="0056558C" w:rsidRPr="00DD5A58" w:rsidRDefault="0056558C" w:rsidP="0056558C"/>
        </w:tc>
        <w:tc>
          <w:tcPr>
            <w:tcW w:w="2160" w:type="dxa"/>
          </w:tcPr>
          <w:p w:rsidR="0056558C" w:rsidRPr="00477A58" w:rsidRDefault="0056558C" w:rsidP="0056558C">
            <w:pPr>
              <w:jc w:val="center"/>
            </w:pPr>
            <w:proofErr w:type="spellStart"/>
            <w:r>
              <w:t>Халимова</w:t>
            </w:r>
            <w:proofErr w:type="spellEnd"/>
            <w:r>
              <w:t xml:space="preserve"> Н.А.</w:t>
            </w:r>
          </w:p>
          <w:p w:rsidR="0056558C" w:rsidRPr="00477A58" w:rsidRDefault="0056558C" w:rsidP="0056558C"/>
          <w:p w:rsidR="0056558C" w:rsidRPr="00477A58" w:rsidRDefault="0056558C" w:rsidP="0056558C"/>
        </w:tc>
        <w:tc>
          <w:tcPr>
            <w:tcW w:w="1173" w:type="dxa"/>
          </w:tcPr>
          <w:p w:rsidR="0056558C" w:rsidRPr="00381AEC" w:rsidRDefault="0056558C" w:rsidP="0056558C">
            <w:pPr>
              <w:jc w:val="center"/>
            </w:pPr>
            <w:r>
              <w:t>сертификат</w:t>
            </w:r>
          </w:p>
          <w:p w:rsidR="0056558C" w:rsidRPr="00477A58" w:rsidRDefault="0056558C" w:rsidP="0056558C">
            <w:pPr>
              <w:jc w:val="center"/>
            </w:pPr>
          </w:p>
          <w:p w:rsidR="0056558C" w:rsidRPr="00477A58" w:rsidRDefault="0056558C" w:rsidP="0056558C"/>
          <w:p w:rsidR="0056558C" w:rsidRPr="00477A58" w:rsidRDefault="0056558C" w:rsidP="0056558C"/>
          <w:p w:rsidR="0056558C" w:rsidRPr="00477A58" w:rsidRDefault="0056558C" w:rsidP="0056558C"/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Default="0056558C" w:rsidP="0056558C">
            <w:r>
              <w:t>14</w:t>
            </w:r>
          </w:p>
        </w:tc>
        <w:tc>
          <w:tcPr>
            <w:tcW w:w="1882" w:type="dxa"/>
          </w:tcPr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r>
              <w:t>Модель интегрированного и инклюзивного образования и детей инвалидов в образовательном процессе ДОУ.</w:t>
            </w:r>
          </w:p>
        </w:tc>
        <w:tc>
          <w:tcPr>
            <w:tcW w:w="1620" w:type="dxa"/>
          </w:tcPr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Практико</w:t>
            </w:r>
            <w:proofErr w:type="spellEnd"/>
            <w:r>
              <w:t>- ориентированный</w:t>
            </w:r>
            <w:proofErr w:type="gramEnd"/>
            <w:r>
              <w:t xml:space="preserve"> семинар</w:t>
            </w:r>
          </w:p>
        </w:tc>
        <w:tc>
          <w:tcPr>
            <w:tcW w:w="1800" w:type="dxa"/>
          </w:tcPr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06.04.</w:t>
            </w: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Пупышева</w:t>
            </w:r>
            <w:proofErr w:type="spellEnd"/>
            <w:r>
              <w:t xml:space="preserve"> Г.И.,</w:t>
            </w:r>
          </w:p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В.Ю.,</w:t>
            </w:r>
          </w:p>
          <w:p w:rsidR="0056558C" w:rsidRPr="00EB2671" w:rsidRDefault="0056558C" w:rsidP="0056558C">
            <w:pPr>
              <w:jc w:val="center"/>
            </w:pPr>
            <w:r>
              <w:t>Киреева Н.А.</w:t>
            </w:r>
          </w:p>
          <w:p w:rsidR="0056558C" w:rsidRPr="00A93F60" w:rsidRDefault="0056558C" w:rsidP="0056558C">
            <w:pPr>
              <w:rPr>
                <w:highlight w:val="yellow"/>
              </w:rPr>
            </w:pPr>
          </w:p>
        </w:tc>
        <w:tc>
          <w:tcPr>
            <w:tcW w:w="1173" w:type="dxa"/>
          </w:tcPr>
          <w:p w:rsidR="0056558C" w:rsidRPr="00381AEC" w:rsidRDefault="0056558C" w:rsidP="0056558C">
            <w:pPr>
              <w:jc w:val="center"/>
            </w:pPr>
            <w:r>
              <w:t>сертификат</w:t>
            </w:r>
          </w:p>
          <w:p w:rsidR="0056558C" w:rsidRPr="00A93F60" w:rsidRDefault="0056558C" w:rsidP="0056558C">
            <w:pPr>
              <w:rPr>
                <w:highlight w:val="yellow"/>
              </w:rPr>
            </w:pPr>
          </w:p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Default="0056558C" w:rsidP="0056558C">
            <w:pPr>
              <w:jc w:val="center"/>
            </w:pPr>
            <w:r>
              <w:t>15</w:t>
            </w:r>
          </w:p>
        </w:tc>
        <w:tc>
          <w:tcPr>
            <w:tcW w:w="1882" w:type="dxa"/>
          </w:tcPr>
          <w:p w:rsidR="0056558C" w:rsidRPr="00EB2671" w:rsidRDefault="0056558C" w:rsidP="0056558C">
            <w:pPr>
              <w:jc w:val="center"/>
            </w:pPr>
            <w:r>
              <w:t xml:space="preserve">Особенности образовательной деятельности по обучению детей дошкольного возраста игре в шахматы с учетом требований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56558C" w:rsidRPr="00EB2671" w:rsidRDefault="0056558C" w:rsidP="0056558C">
            <w:pPr>
              <w:jc w:val="center"/>
            </w:pPr>
            <w:r>
              <w:t>КПК</w:t>
            </w:r>
          </w:p>
        </w:tc>
        <w:tc>
          <w:tcPr>
            <w:tcW w:w="1800" w:type="dxa"/>
          </w:tcPr>
          <w:p w:rsidR="0056558C" w:rsidRPr="00EB2671" w:rsidRDefault="0056558C" w:rsidP="0056558C">
            <w:pPr>
              <w:jc w:val="center"/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02.04.</w:t>
            </w:r>
          </w:p>
          <w:p w:rsidR="0056558C" w:rsidRDefault="0056558C" w:rsidP="0056558C">
            <w:pPr>
              <w:jc w:val="center"/>
            </w:pPr>
            <w:r>
              <w:t>- 06.04.</w:t>
            </w:r>
          </w:p>
          <w:p w:rsidR="0056558C" w:rsidRPr="00EB2671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Брюховецкая О.В.</w:t>
            </w:r>
          </w:p>
          <w:p w:rsidR="0056558C" w:rsidRPr="00EB2671" w:rsidRDefault="0056558C" w:rsidP="0056558C">
            <w:pPr>
              <w:jc w:val="center"/>
            </w:pPr>
          </w:p>
          <w:p w:rsidR="0056558C" w:rsidRPr="00EB2671" w:rsidRDefault="0056558C" w:rsidP="0056558C"/>
        </w:tc>
        <w:tc>
          <w:tcPr>
            <w:tcW w:w="1173" w:type="dxa"/>
          </w:tcPr>
          <w:p w:rsidR="0056558C" w:rsidRDefault="0056558C" w:rsidP="0056558C">
            <w:r w:rsidRPr="00DC369A">
              <w:t>У</w:t>
            </w:r>
            <w:r>
              <w:t>достоверение</w:t>
            </w:r>
          </w:p>
          <w:p w:rsidR="0056558C" w:rsidRPr="00DC369A" w:rsidRDefault="0056558C" w:rsidP="0056558C">
            <w:r>
              <w:t>№7167</w:t>
            </w:r>
          </w:p>
          <w:p w:rsidR="0056558C" w:rsidRPr="00DC324A" w:rsidRDefault="0056558C" w:rsidP="0056558C">
            <w:pPr>
              <w:jc w:val="center"/>
            </w:pP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</w:p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Default="0056558C" w:rsidP="0056558C">
            <w:r w:rsidRPr="005043FB">
              <w:t>16</w:t>
            </w:r>
          </w:p>
        </w:tc>
        <w:tc>
          <w:tcPr>
            <w:tcW w:w="1882" w:type="dxa"/>
          </w:tcPr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r>
              <w:t>Современные подходы к математическому образованию дошкольников – Программа математического развития «</w:t>
            </w:r>
            <w:proofErr w:type="spellStart"/>
            <w:r>
              <w:t>Мате</w:t>
            </w:r>
            <w:proofErr w:type="gramStart"/>
            <w:r>
              <w:t>:п</w:t>
            </w:r>
            <w:proofErr w:type="gramEnd"/>
            <w:r>
              <w:t>люс</w:t>
            </w:r>
            <w:proofErr w:type="spellEnd"/>
            <w:r>
              <w:t>»</w:t>
            </w:r>
          </w:p>
        </w:tc>
        <w:tc>
          <w:tcPr>
            <w:tcW w:w="1620" w:type="dxa"/>
          </w:tcPr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r>
              <w:t>семинар</w:t>
            </w:r>
          </w:p>
        </w:tc>
        <w:tc>
          <w:tcPr>
            <w:tcW w:w="1800" w:type="dxa"/>
          </w:tcPr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10.04.</w:t>
            </w: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proofErr w:type="gramStart"/>
            <w:r>
              <w:t>..</w:t>
            </w:r>
            <w:proofErr w:type="gramEnd"/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Иглакова</w:t>
            </w:r>
            <w:proofErr w:type="spellEnd"/>
            <w:r>
              <w:t xml:space="preserve"> В.Ю.,</w:t>
            </w:r>
          </w:p>
          <w:p w:rsidR="0056558C" w:rsidRPr="00EB2671" w:rsidRDefault="0056558C" w:rsidP="0056558C">
            <w:pPr>
              <w:jc w:val="center"/>
              <w:rPr>
                <w:highlight w:val="yellow"/>
              </w:rPr>
            </w:pPr>
            <w:proofErr w:type="spellStart"/>
            <w:r>
              <w:t>Пупышева</w:t>
            </w:r>
            <w:proofErr w:type="spellEnd"/>
            <w:r>
              <w:t xml:space="preserve"> Г.И.</w:t>
            </w:r>
          </w:p>
        </w:tc>
        <w:tc>
          <w:tcPr>
            <w:tcW w:w="1173" w:type="dxa"/>
          </w:tcPr>
          <w:p w:rsidR="0056558C" w:rsidRPr="00DC324A" w:rsidRDefault="0056558C" w:rsidP="0056558C">
            <w:pPr>
              <w:jc w:val="center"/>
            </w:pPr>
            <w:r w:rsidRPr="00DC324A">
              <w:t>сертификат</w:t>
            </w: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</w:p>
          <w:p w:rsidR="0056558C" w:rsidRPr="00A93F60" w:rsidRDefault="0056558C" w:rsidP="0056558C">
            <w:pPr>
              <w:jc w:val="center"/>
              <w:rPr>
                <w:highlight w:val="yellow"/>
              </w:rPr>
            </w:pPr>
          </w:p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Default="0056558C" w:rsidP="0056558C">
            <w:r>
              <w:t>17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r>
              <w:t xml:space="preserve">Формирование экологической культуры дошкольников посредством народных традиций и </w:t>
            </w:r>
            <w:r>
              <w:lastRenderedPageBreak/>
              <w:t>праздников.</w:t>
            </w:r>
          </w:p>
          <w:p w:rsidR="0056558C" w:rsidRPr="00372879" w:rsidRDefault="0056558C" w:rsidP="0056558C"/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lastRenderedPageBreak/>
              <w:t xml:space="preserve">семинар 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МБДОУ «Детский сад п. Аэропорт»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11.05.</w:t>
            </w:r>
          </w:p>
          <w:p w:rsidR="0056558C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Мильденберг</w:t>
            </w:r>
            <w:proofErr w:type="spellEnd"/>
            <w:r>
              <w:t xml:space="preserve"> В.А.</w:t>
            </w:r>
          </w:p>
          <w:p w:rsidR="0056558C" w:rsidRPr="00372879" w:rsidRDefault="0056558C" w:rsidP="0056558C"/>
          <w:p w:rsidR="0056558C" w:rsidRPr="00372879" w:rsidRDefault="0056558C" w:rsidP="0056558C"/>
          <w:p w:rsidR="0056558C" w:rsidRPr="00372879" w:rsidRDefault="0056558C" w:rsidP="0056558C"/>
          <w:p w:rsidR="0056558C" w:rsidRPr="00372879" w:rsidRDefault="0056558C" w:rsidP="0056558C"/>
          <w:p w:rsidR="0056558C" w:rsidRPr="00372879" w:rsidRDefault="0056558C" w:rsidP="0056558C"/>
          <w:p w:rsidR="0056558C" w:rsidRPr="00372879" w:rsidRDefault="0056558C" w:rsidP="0056558C"/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</w:p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Default="0056558C" w:rsidP="0056558C">
            <w:r>
              <w:lastRenderedPageBreak/>
              <w:t>18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r>
              <w:t xml:space="preserve">Физическое развитие дошкольников в условиях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КПК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РЦРО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14.05.-</w:t>
            </w:r>
          </w:p>
          <w:p w:rsidR="0056558C" w:rsidRDefault="0056558C" w:rsidP="0056558C">
            <w:pPr>
              <w:jc w:val="center"/>
            </w:pPr>
            <w:r>
              <w:t>24.05.</w:t>
            </w:r>
          </w:p>
          <w:p w:rsidR="0056558C" w:rsidRDefault="0056558C" w:rsidP="005655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Кочергина С.А..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Удостоверение № 7391</w:t>
            </w:r>
          </w:p>
          <w:p w:rsidR="0056558C" w:rsidRDefault="0056558C" w:rsidP="0056558C">
            <w:pPr>
              <w:jc w:val="center"/>
            </w:pPr>
          </w:p>
        </w:tc>
      </w:tr>
      <w:tr w:rsidR="0056558C" w:rsidTr="0056558C">
        <w:trPr>
          <w:trHeight w:val="1080"/>
        </w:trPr>
        <w:tc>
          <w:tcPr>
            <w:tcW w:w="458" w:type="dxa"/>
          </w:tcPr>
          <w:p w:rsidR="0056558C" w:rsidRDefault="0056558C" w:rsidP="0056558C">
            <w:r>
              <w:t>19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r>
              <w:t>Реализация инновационных образовательных программ в ДОО: планирование, практика, контроль.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КПК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ГОУВО «Государственный – гуманитарный технологический университет»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13.06.</w:t>
            </w:r>
          </w:p>
          <w:p w:rsidR="0056558C" w:rsidRDefault="0056558C" w:rsidP="0056558C">
            <w:pPr>
              <w:jc w:val="center"/>
            </w:pPr>
            <w:r>
              <w:t>25.06.</w:t>
            </w:r>
          </w:p>
          <w:p w:rsidR="0056558C" w:rsidRDefault="0056558C" w:rsidP="0056558C">
            <w:pPr>
              <w:jc w:val="center"/>
            </w:pPr>
            <w:r>
              <w:t>2018г.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Булгакова О.В.,</w:t>
            </w:r>
          </w:p>
          <w:p w:rsidR="0056558C" w:rsidRDefault="0056558C" w:rsidP="0056558C">
            <w:pPr>
              <w:jc w:val="center"/>
            </w:pPr>
            <w:r>
              <w:t>Киреева С.Г.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 xml:space="preserve">Удостоверение </w:t>
            </w:r>
          </w:p>
          <w:p w:rsidR="0056558C" w:rsidRDefault="0056558C" w:rsidP="0056558C">
            <w:pPr>
              <w:jc w:val="center"/>
            </w:pPr>
            <w:r>
              <w:t>№ 13626</w:t>
            </w:r>
          </w:p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  <w:p w:rsidR="0056558C" w:rsidRPr="00025C17" w:rsidRDefault="0056558C" w:rsidP="0056558C"/>
          <w:p w:rsidR="0056558C" w:rsidRDefault="0056558C" w:rsidP="0056558C"/>
          <w:p w:rsidR="0056558C" w:rsidRPr="00025C17" w:rsidRDefault="0056558C" w:rsidP="0056558C">
            <w:pPr>
              <w:jc w:val="center"/>
            </w:pPr>
          </w:p>
        </w:tc>
      </w:tr>
      <w:tr w:rsidR="0056558C" w:rsidTr="0056558C">
        <w:trPr>
          <w:trHeight w:val="505"/>
        </w:trPr>
        <w:tc>
          <w:tcPr>
            <w:tcW w:w="458" w:type="dxa"/>
          </w:tcPr>
          <w:p w:rsidR="0056558C" w:rsidRDefault="0056558C" w:rsidP="0056558C">
            <w:r>
              <w:t>20</w:t>
            </w:r>
          </w:p>
        </w:tc>
        <w:tc>
          <w:tcPr>
            <w:tcW w:w="1882" w:type="dxa"/>
          </w:tcPr>
          <w:p w:rsidR="0056558C" w:rsidRDefault="0056558C" w:rsidP="0056558C">
            <w:pPr>
              <w:jc w:val="center"/>
            </w:pPr>
            <w:r w:rsidRPr="00157F7E">
              <w:t>Использование музыкально-дидактических игр для развития музыкальных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аттестация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ДОУ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ноябрь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Филимонова Л.Г.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кв. кат.</w:t>
            </w:r>
          </w:p>
        </w:tc>
      </w:tr>
      <w:tr w:rsidR="0056558C" w:rsidTr="0056558C">
        <w:trPr>
          <w:trHeight w:val="505"/>
        </w:trPr>
        <w:tc>
          <w:tcPr>
            <w:tcW w:w="458" w:type="dxa"/>
          </w:tcPr>
          <w:p w:rsidR="0056558C" w:rsidRDefault="0056558C" w:rsidP="0056558C">
            <w:r>
              <w:t>21</w:t>
            </w:r>
          </w:p>
        </w:tc>
        <w:tc>
          <w:tcPr>
            <w:tcW w:w="1882" w:type="dxa"/>
          </w:tcPr>
          <w:p w:rsidR="0056558C" w:rsidRPr="002948C4" w:rsidRDefault="0056558C" w:rsidP="0056558C">
            <w:r w:rsidRPr="00B811DF">
              <w:rPr>
                <w:sz w:val="28"/>
                <w:szCs w:val="28"/>
              </w:rPr>
              <w:t xml:space="preserve"> </w:t>
            </w:r>
            <w:r w:rsidRPr="002948C4">
              <w:t xml:space="preserve">Развитие творческих способностей детей средствами </w:t>
            </w:r>
            <w:proofErr w:type="spellStart"/>
            <w:r w:rsidRPr="002948C4">
              <w:t>бумагопластики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аттестация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ДОУ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ноябрь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Булгакова О.В..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кв. кат.</w:t>
            </w:r>
          </w:p>
        </w:tc>
      </w:tr>
      <w:tr w:rsidR="0056558C" w:rsidTr="0056558C">
        <w:trPr>
          <w:trHeight w:val="505"/>
        </w:trPr>
        <w:tc>
          <w:tcPr>
            <w:tcW w:w="458" w:type="dxa"/>
          </w:tcPr>
          <w:p w:rsidR="0056558C" w:rsidRDefault="0056558C" w:rsidP="0056558C">
            <w:r>
              <w:t>22</w:t>
            </w:r>
          </w:p>
        </w:tc>
        <w:tc>
          <w:tcPr>
            <w:tcW w:w="1882" w:type="dxa"/>
          </w:tcPr>
          <w:p w:rsidR="0056558C" w:rsidRPr="009F1AEF" w:rsidRDefault="0056558C" w:rsidP="0056558C">
            <w:pPr>
              <w:pStyle w:val="10"/>
              <w:ind w:left="142" w:right="-35"/>
              <w:jc w:val="both"/>
              <w:rPr>
                <w:rFonts w:ascii="Times New Roman" w:hAnsi="Times New Roman" w:cs="Times New Roman"/>
              </w:rPr>
            </w:pPr>
            <w:r w:rsidRPr="009F1AEF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 xml:space="preserve">Развитие мелкой моторики у детей с нарушением речи, как эффективное </w:t>
            </w:r>
            <w:r w:rsidRPr="009F1AEF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lastRenderedPageBreak/>
              <w:t>средство коррекции  речевой активности</w:t>
            </w:r>
            <w:r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lastRenderedPageBreak/>
              <w:t>аттестация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ДОУ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ноябрь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Морозова С.Д.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I кв. кат.</w:t>
            </w:r>
          </w:p>
        </w:tc>
      </w:tr>
      <w:tr w:rsidR="0056558C" w:rsidTr="0056558C">
        <w:trPr>
          <w:trHeight w:val="554"/>
        </w:trPr>
        <w:tc>
          <w:tcPr>
            <w:tcW w:w="458" w:type="dxa"/>
          </w:tcPr>
          <w:p w:rsidR="0056558C" w:rsidRDefault="0056558C" w:rsidP="0056558C">
            <w:r>
              <w:lastRenderedPageBreak/>
              <w:t>23</w:t>
            </w:r>
          </w:p>
        </w:tc>
        <w:tc>
          <w:tcPr>
            <w:tcW w:w="1882" w:type="dxa"/>
          </w:tcPr>
          <w:p w:rsidR="0056558C" w:rsidRPr="002948C4" w:rsidRDefault="0056558C" w:rsidP="0056558C">
            <w:pPr>
              <w:pStyle w:val="10"/>
              <w:ind w:left="142" w:right="-35"/>
              <w:jc w:val="both"/>
              <w:rPr>
                <w:rFonts w:ascii="Times New Roman" w:hAnsi="Times New Roman"/>
              </w:rPr>
            </w:pPr>
            <w:r w:rsidRPr="002948C4">
              <w:rPr>
                <w:rFonts w:ascii="Times New Roman" w:hAnsi="Times New Roman" w:cs="Times New Roman"/>
              </w:rPr>
              <w:t>Дидактические игры как основа формирования математических представлений у детей   дошкольного 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аттестация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ДОУ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ноябрь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Иванова В.Н.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I кв. кат.</w:t>
            </w:r>
          </w:p>
        </w:tc>
      </w:tr>
      <w:tr w:rsidR="0056558C" w:rsidTr="0056558C">
        <w:trPr>
          <w:trHeight w:val="341"/>
        </w:trPr>
        <w:tc>
          <w:tcPr>
            <w:tcW w:w="458" w:type="dxa"/>
          </w:tcPr>
          <w:p w:rsidR="0056558C" w:rsidRDefault="0056558C" w:rsidP="0056558C">
            <w:r>
              <w:t>24</w:t>
            </w:r>
          </w:p>
        </w:tc>
        <w:tc>
          <w:tcPr>
            <w:tcW w:w="1882" w:type="dxa"/>
          </w:tcPr>
          <w:p w:rsidR="0056558C" w:rsidRDefault="0056558C" w:rsidP="0056558C">
            <w:r>
              <w:t>Театрально – игровая деятельность,</w:t>
            </w:r>
          </w:p>
          <w:p w:rsidR="0056558C" w:rsidRPr="001D71D7" w:rsidRDefault="0056558C" w:rsidP="0056558C">
            <w:r>
              <w:t>как основа творчества дошкольников.</w:t>
            </w:r>
          </w:p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аттестация</w:t>
            </w:r>
          </w:p>
          <w:p w:rsidR="0056558C" w:rsidRPr="00BB750C" w:rsidRDefault="0056558C" w:rsidP="0056558C"/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ДОУ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>апрель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proofErr w:type="spellStart"/>
            <w:r>
              <w:t>Мильденберг</w:t>
            </w:r>
            <w:proofErr w:type="spellEnd"/>
            <w:r>
              <w:t xml:space="preserve"> В.А.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r>
              <w:t>I кв. кат.</w:t>
            </w:r>
          </w:p>
          <w:p w:rsidR="0056558C" w:rsidRDefault="0056558C" w:rsidP="0056558C"/>
        </w:tc>
      </w:tr>
      <w:tr w:rsidR="0056558C" w:rsidTr="0056558C">
        <w:trPr>
          <w:trHeight w:val="594"/>
        </w:trPr>
        <w:tc>
          <w:tcPr>
            <w:tcW w:w="458" w:type="dxa"/>
          </w:tcPr>
          <w:p w:rsidR="0056558C" w:rsidRDefault="0056558C" w:rsidP="0056558C">
            <w:r>
              <w:t>25</w:t>
            </w:r>
          </w:p>
        </w:tc>
        <w:tc>
          <w:tcPr>
            <w:tcW w:w="1882" w:type="dxa"/>
          </w:tcPr>
          <w:p w:rsidR="0056558C" w:rsidRPr="001D71D7" w:rsidRDefault="0056558C" w:rsidP="0056558C"/>
        </w:tc>
        <w:tc>
          <w:tcPr>
            <w:tcW w:w="1620" w:type="dxa"/>
          </w:tcPr>
          <w:p w:rsidR="0056558C" w:rsidRDefault="0056558C" w:rsidP="0056558C">
            <w:pPr>
              <w:jc w:val="center"/>
            </w:pPr>
            <w:r>
              <w:t>аттестация</w:t>
            </w:r>
          </w:p>
        </w:tc>
        <w:tc>
          <w:tcPr>
            <w:tcW w:w="1800" w:type="dxa"/>
          </w:tcPr>
          <w:p w:rsidR="0056558C" w:rsidRDefault="0056558C" w:rsidP="0056558C">
            <w:pPr>
              <w:jc w:val="center"/>
            </w:pPr>
            <w:r>
              <w:t>ДОУ</w:t>
            </w:r>
          </w:p>
        </w:tc>
        <w:tc>
          <w:tcPr>
            <w:tcW w:w="1080" w:type="dxa"/>
          </w:tcPr>
          <w:p w:rsidR="0056558C" w:rsidRDefault="0056558C" w:rsidP="0056558C">
            <w:pPr>
              <w:jc w:val="center"/>
            </w:pPr>
            <w:r>
              <w:t xml:space="preserve">апрель </w:t>
            </w:r>
          </w:p>
        </w:tc>
        <w:tc>
          <w:tcPr>
            <w:tcW w:w="2160" w:type="dxa"/>
          </w:tcPr>
          <w:p w:rsidR="0056558C" w:rsidRDefault="0056558C" w:rsidP="0056558C">
            <w:pPr>
              <w:jc w:val="center"/>
            </w:pPr>
            <w:r>
              <w:t>Максимова О.Н.</w:t>
            </w:r>
          </w:p>
        </w:tc>
        <w:tc>
          <w:tcPr>
            <w:tcW w:w="1173" w:type="dxa"/>
          </w:tcPr>
          <w:p w:rsidR="0056558C" w:rsidRDefault="0056558C" w:rsidP="0056558C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кв. кат.</w:t>
            </w:r>
          </w:p>
        </w:tc>
      </w:tr>
    </w:tbl>
    <w:p w:rsidR="0056558C" w:rsidRDefault="0056558C" w:rsidP="0056558C"/>
    <w:p w:rsidR="0056558C" w:rsidRDefault="0056558C" w:rsidP="0056558C">
      <w:pPr>
        <w:jc w:val="both"/>
      </w:pPr>
      <w:r>
        <w:t xml:space="preserve">     </w:t>
      </w:r>
    </w:p>
    <w:p w:rsidR="0056558C" w:rsidRDefault="0056558C" w:rsidP="0056558C">
      <w:pPr>
        <w:jc w:val="both"/>
      </w:pPr>
      <w:r>
        <w:t xml:space="preserve">       Одним из актуальных направлений работы по внутрифирменному повышению квалификации является работа по самообразованию педагогов. Каждому педагогу предоставлена возможность повысить свою квалификацию через разные формы обучения: очные и дистанционные курсы повышения квалификации, семинары, </w:t>
      </w:r>
      <w:proofErr w:type="spellStart"/>
      <w:r>
        <w:t>вебинары</w:t>
      </w:r>
      <w:proofErr w:type="spellEnd"/>
      <w:r>
        <w:t xml:space="preserve">, муниципальные и региональные методические объединения, внутрифирменное повышение квалификации.  Была эффективно проведена работа по программе «Вдохновение», перед каждым </w:t>
      </w:r>
      <w:proofErr w:type="spellStart"/>
      <w:r>
        <w:t>вебинаром</w:t>
      </w:r>
      <w:proofErr w:type="spellEnd"/>
      <w:r>
        <w:t xml:space="preserve"> педагоги выполняли задания индивидуально и в группах. Просматривались видеоматериалы совместной деятельности с детьми по выбору темы, составление проекта с дальнейшим обсуждением. </w:t>
      </w:r>
    </w:p>
    <w:p w:rsidR="0056558C" w:rsidRDefault="0056558C" w:rsidP="0056558C">
      <w:pPr>
        <w:jc w:val="both"/>
      </w:pPr>
      <w:r>
        <w:t xml:space="preserve">  Особое внимание уделялось умению педагогов ставить цель и задачи, для этого была проведена консультация ст. </w:t>
      </w:r>
      <w:proofErr w:type="spellStart"/>
      <w:r>
        <w:t>воспит</w:t>
      </w:r>
      <w:proofErr w:type="spellEnd"/>
      <w:r>
        <w:t xml:space="preserve">.  </w:t>
      </w:r>
      <w:proofErr w:type="spellStart"/>
      <w:r>
        <w:t>Иглаковой</w:t>
      </w:r>
      <w:proofErr w:type="spellEnd"/>
      <w:r>
        <w:t xml:space="preserve"> В.Ю. по технологии </w:t>
      </w:r>
      <w:r>
        <w:rPr>
          <w:lang w:val="en-US"/>
        </w:rPr>
        <w:t>SMART</w:t>
      </w:r>
      <w:r>
        <w:t xml:space="preserve">. </w:t>
      </w:r>
    </w:p>
    <w:p w:rsidR="0056558C" w:rsidRDefault="0056558C" w:rsidP="0056558C">
      <w:pPr>
        <w:jc w:val="both"/>
      </w:pPr>
      <w:r>
        <w:t xml:space="preserve">  Было проведено тестирование педагогов на знание ФГОС, самооценка по критериям требований </w:t>
      </w:r>
      <w:proofErr w:type="spellStart"/>
      <w:r>
        <w:t>профстандарта</w:t>
      </w:r>
      <w:proofErr w:type="spellEnd"/>
      <w:r>
        <w:t xml:space="preserve"> для   составления плана по повышению профессиональной компетенции. </w:t>
      </w:r>
    </w:p>
    <w:p w:rsidR="0056558C" w:rsidRDefault="0056558C" w:rsidP="0056558C">
      <w:pPr>
        <w:jc w:val="both"/>
      </w:pPr>
      <w:r>
        <w:t xml:space="preserve">    Никитина О.В.  поделилась опытом работы по использованию рассказов В.А. Сухомлинского на утренних и вечерних сборах с детьми. </w:t>
      </w:r>
    </w:p>
    <w:p w:rsidR="00E91730" w:rsidRDefault="0056558C" w:rsidP="0056558C">
      <w:pPr>
        <w:jc w:val="both"/>
      </w:pPr>
      <w:r>
        <w:t xml:space="preserve">  В сентябре месяце в средней группе «</w:t>
      </w:r>
      <w:proofErr w:type="spellStart"/>
      <w:r>
        <w:t>Каруселька</w:t>
      </w:r>
      <w:proofErr w:type="spellEnd"/>
      <w:r>
        <w:t xml:space="preserve">» (воспитатель Моисеева М.Е.) было проведено </w:t>
      </w:r>
      <w:proofErr w:type="spellStart"/>
      <w:r>
        <w:t>лонгитюдное</w:t>
      </w:r>
      <w:proofErr w:type="spellEnd"/>
      <w:r>
        <w:t xml:space="preserve"> исследование по шкалам </w:t>
      </w:r>
      <w:r>
        <w:rPr>
          <w:lang w:val="en-US"/>
        </w:rPr>
        <w:t>EKERC</w:t>
      </w:r>
      <w:r>
        <w:t>, общая оценка «4». После обследования   экспертом была проведена индивидуальная работа с педагогами группы и общее обсуждение критериям ППРС, взаимодействию персонала и др.</w:t>
      </w:r>
    </w:p>
    <w:p w:rsidR="0056558C" w:rsidRDefault="0056558C" w:rsidP="0056558C">
      <w:pPr>
        <w:jc w:val="both"/>
      </w:pPr>
      <w:r>
        <w:t xml:space="preserve"> </w:t>
      </w:r>
      <w:r w:rsidRPr="00C52996">
        <w:t>Подтвердили и повысили свою квалификационную категорию 5 педагогов:</w:t>
      </w:r>
      <w:r>
        <w:t xml:space="preserve"> Морозова С.Д</w:t>
      </w:r>
      <w:r w:rsidRPr="00C52996">
        <w:t>.,</w:t>
      </w:r>
      <w:r w:rsidRPr="00D42D23">
        <w:t xml:space="preserve"> </w:t>
      </w:r>
      <w:r>
        <w:t xml:space="preserve">Иванова В.Н., Булгакова   О.В., Филимонова Л.Г., Максимова О.Н., </w:t>
      </w:r>
      <w:proofErr w:type="spellStart"/>
      <w:r>
        <w:t>Мильденберг</w:t>
      </w:r>
      <w:proofErr w:type="spellEnd"/>
      <w:r>
        <w:t xml:space="preserve"> В.А.</w:t>
      </w:r>
    </w:p>
    <w:p w:rsidR="00E91730" w:rsidRPr="00E91730" w:rsidRDefault="00E91730" w:rsidP="00E91730">
      <w:pPr>
        <w:jc w:val="both"/>
        <w:rPr>
          <w:bCs/>
          <w:color w:val="000000"/>
        </w:rPr>
      </w:pPr>
      <w:r w:rsidRPr="00C53FC6">
        <w:lastRenderedPageBreak/>
        <w:t xml:space="preserve">На итоговом педсовете принято коллективное решение, оценить  работу  ДОУ за прошедший учебный год  </w:t>
      </w:r>
      <w:r w:rsidRPr="00C53FC6">
        <w:rPr>
          <w:b/>
        </w:rPr>
        <w:t xml:space="preserve">  хорошо.</w:t>
      </w:r>
    </w:p>
    <w:p w:rsidR="00E91730" w:rsidRDefault="00E91730" w:rsidP="00E91730"/>
    <w:p w:rsidR="00E91730" w:rsidRDefault="00E91730" w:rsidP="0056558C">
      <w:pPr>
        <w:jc w:val="both"/>
      </w:pPr>
    </w:p>
    <w:p w:rsidR="00E91730" w:rsidRPr="00CD184B" w:rsidRDefault="00E91730" w:rsidP="0056558C">
      <w:pPr>
        <w:jc w:val="both"/>
        <w:rPr>
          <w:highlight w:val="yellow"/>
        </w:rPr>
      </w:pPr>
    </w:p>
    <w:p w:rsidR="0056558C" w:rsidRDefault="0056558C" w:rsidP="0056558C"/>
    <w:p w:rsidR="0056558C" w:rsidRDefault="0056558C" w:rsidP="0056558C"/>
    <w:p w:rsidR="0056558C" w:rsidRDefault="0056558C" w:rsidP="0056558C"/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Pr="00A36089" w:rsidRDefault="0056558C" w:rsidP="0056558C">
      <w:pPr>
        <w:jc w:val="both"/>
        <w:rPr>
          <w:b/>
          <w:i/>
        </w:rPr>
      </w:pPr>
    </w:p>
    <w:p w:rsidR="0056558C" w:rsidRDefault="0056558C" w:rsidP="0056558C">
      <w:pPr>
        <w:jc w:val="both"/>
        <w:rPr>
          <w:b/>
          <w:i/>
        </w:rPr>
      </w:pPr>
      <w:r w:rsidRPr="00A36089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                         </w:t>
      </w:r>
      <w:r w:rsidRPr="00A36089">
        <w:rPr>
          <w:b/>
          <w:i/>
        </w:rPr>
        <w:t xml:space="preserve"> </w:t>
      </w:r>
    </w:p>
    <w:p w:rsidR="0056558C" w:rsidRDefault="0056558C"/>
    <w:sectPr w:rsidR="0056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2D"/>
    <w:multiLevelType w:val="hybridMultilevel"/>
    <w:tmpl w:val="BCA0C35E"/>
    <w:lvl w:ilvl="0" w:tplc="13E20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4BC"/>
    <w:multiLevelType w:val="hybridMultilevel"/>
    <w:tmpl w:val="8EB8A998"/>
    <w:lvl w:ilvl="0" w:tplc="0FDA8E9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7064E"/>
    <w:multiLevelType w:val="hybridMultilevel"/>
    <w:tmpl w:val="10FAC2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C6225"/>
    <w:multiLevelType w:val="hybridMultilevel"/>
    <w:tmpl w:val="CA526964"/>
    <w:lvl w:ilvl="0" w:tplc="6AE2E5A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537CD"/>
    <w:multiLevelType w:val="hybridMultilevel"/>
    <w:tmpl w:val="0374D91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F5AF1"/>
    <w:multiLevelType w:val="hybridMultilevel"/>
    <w:tmpl w:val="9EF49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F2D2A"/>
    <w:multiLevelType w:val="hybridMultilevel"/>
    <w:tmpl w:val="AE522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2E30"/>
    <w:multiLevelType w:val="hybridMultilevel"/>
    <w:tmpl w:val="3A8C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2B1"/>
    <w:multiLevelType w:val="hybridMultilevel"/>
    <w:tmpl w:val="2DF09ADC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9">
    <w:nsid w:val="1B720B3B"/>
    <w:multiLevelType w:val="hybridMultilevel"/>
    <w:tmpl w:val="EC9A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346B6"/>
    <w:multiLevelType w:val="hybridMultilevel"/>
    <w:tmpl w:val="CB4004CA"/>
    <w:lvl w:ilvl="0" w:tplc="6AE2E5A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B3A6F"/>
    <w:multiLevelType w:val="hybridMultilevel"/>
    <w:tmpl w:val="FA74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6699D"/>
    <w:multiLevelType w:val="hybridMultilevel"/>
    <w:tmpl w:val="1A28B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10771"/>
    <w:multiLevelType w:val="hybridMultilevel"/>
    <w:tmpl w:val="59A6C60E"/>
    <w:lvl w:ilvl="0" w:tplc="E244E3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7D3F54"/>
    <w:multiLevelType w:val="hybridMultilevel"/>
    <w:tmpl w:val="6440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96324"/>
    <w:multiLevelType w:val="hybridMultilevel"/>
    <w:tmpl w:val="4BA4407A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31B552E"/>
    <w:multiLevelType w:val="hybridMultilevel"/>
    <w:tmpl w:val="2A0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45F3"/>
    <w:multiLevelType w:val="hybridMultilevel"/>
    <w:tmpl w:val="FA425A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C7647"/>
    <w:multiLevelType w:val="hybridMultilevel"/>
    <w:tmpl w:val="C8FC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9F263B"/>
    <w:multiLevelType w:val="hybridMultilevel"/>
    <w:tmpl w:val="6C5A2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55E20"/>
    <w:multiLevelType w:val="hybridMultilevel"/>
    <w:tmpl w:val="7AB0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F4EEE"/>
    <w:multiLevelType w:val="hybridMultilevel"/>
    <w:tmpl w:val="47420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C65A1"/>
    <w:multiLevelType w:val="hybridMultilevel"/>
    <w:tmpl w:val="33F22EBC"/>
    <w:lvl w:ilvl="0" w:tplc="6AE2E5A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1737D"/>
    <w:multiLevelType w:val="hybridMultilevel"/>
    <w:tmpl w:val="C67051CA"/>
    <w:lvl w:ilvl="0" w:tplc="0419000D">
      <w:start w:val="1"/>
      <w:numFmt w:val="bullet"/>
      <w:lvlText w:val=""/>
      <w:lvlJc w:val="left"/>
      <w:pPr>
        <w:ind w:left="10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4">
    <w:nsid w:val="548E183F"/>
    <w:multiLevelType w:val="hybridMultilevel"/>
    <w:tmpl w:val="FBBCF4E8"/>
    <w:lvl w:ilvl="0" w:tplc="6AE2E5A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1281F"/>
    <w:multiLevelType w:val="hybridMultilevel"/>
    <w:tmpl w:val="8BE8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E32C2"/>
    <w:multiLevelType w:val="hybridMultilevel"/>
    <w:tmpl w:val="F906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E2C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7D7C36"/>
    <w:multiLevelType w:val="hybridMultilevel"/>
    <w:tmpl w:val="F9000866"/>
    <w:lvl w:ilvl="0" w:tplc="6AE2E5A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A0696"/>
    <w:multiLevelType w:val="multilevel"/>
    <w:tmpl w:val="C9880D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C937AC"/>
    <w:multiLevelType w:val="multilevel"/>
    <w:tmpl w:val="D7F2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04E6DC4"/>
    <w:multiLevelType w:val="hybridMultilevel"/>
    <w:tmpl w:val="2954ED40"/>
    <w:lvl w:ilvl="0" w:tplc="B1907C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64ED140C"/>
    <w:multiLevelType w:val="hybridMultilevel"/>
    <w:tmpl w:val="9E48C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6533E"/>
    <w:multiLevelType w:val="hybridMultilevel"/>
    <w:tmpl w:val="1EB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63D7"/>
    <w:multiLevelType w:val="hybridMultilevel"/>
    <w:tmpl w:val="4C6E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4114D"/>
    <w:multiLevelType w:val="hybridMultilevel"/>
    <w:tmpl w:val="86D40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06AE8"/>
    <w:multiLevelType w:val="hybridMultilevel"/>
    <w:tmpl w:val="874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F45F0"/>
    <w:multiLevelType w:val="hybridMultilevel"/>
    <w:tmpl w:val="8AB6CD2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78430435"/>
    <w:multiLevelType w:val="hybridMultilevel"/>
    <w:tmpl w:val="21646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C0760"/>
    <w:multiLevelType w:val="hybridMultilevel"/>
    <w:tmpl w:val="734CB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AD6E9D"/>
    <w:multiLevelType w:val="hybridMultilevel"/>
    <w:tmpl w:val="732000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12"/>
  </w:num>
  <w:num w:numId="4">
    <w:abstractNumId w:val="28"/>
  </w:num>
  <w:num w:numId="5">
    <w:abstractNumId w:val="37"/>
  </w:num>
  <w:num w:numId="6">
    <w:abstractNumId w:val="14"/>
  </w:num>
  <w:num w:numId="7">
    <w:abstractNumId w:val="33"/>
  </w:num>
  <w:num w:numId="8">
    <w:abstractNumId w:val="30"/>
  </w:num>
  <w:num w:numId="9">
    <w:abstractNumId w:val="11"/>
  </w:num>
  <w:num w:numId="10">
    <w:abstractNumId w:val="26"/>
  </w:num>
  <w:num w:numId="11">
    <w:abstractNumId w:val="21"/>
  </w:num>
  <w:num w:numId="12">
    <w:abstractNumId w:val="5"/>
  </w:num>
  <w:num w:numId="13">
    <w:abstractNumId w:val="34"/>
  </w:num>
  <w:num w:numId="14">
    <w:abstractNumId w:val="18"/>
  </w:num>
  <w:num w:numId="15">
    <w:abstractNumId w:val="9"/>
  </w:num>
  <w:num w:numId="16">
    <w:abstractNumId w:val="29"/>
  </w:num>
  <w:num w:numId="17">
    <w:abstractNumId w:val="22"/>
  </w:num>
  <w:num w:numId="18">
    <w:abstractNumId w:val="10"/>
  </w:num>
  <w:num w:numId="19">
    <w:abstractNumId w:val="3"/>
  </w:num>
  <w:num w:numId="20">
    <w:abstractNumId w:val="27"/>
  </w:num>
  <w:num w:numId="21">
    <w:abstractNumId w:val="24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7"/>
  </w:num>
  <w:num w:numId="28">
    <w:abstractNumId w:val="23"/>
  </w:num>
  <w:num w:numId="29">
    <w:abstractNumId w:val="6"/>
  </w:num>
  <w:num w:numId="30">
    <w:abstractNumId w:val="31"/>
  </w:num>
  <w:num w:numId="31">
    <w:abstractNumId w:val="2"/>
  </w:num>
  <w:num w:numId="32">
    <w:abstractNumId w:val="36"/>
  </w:num>
  <w:num w:numId="33">
    <w:abstractNumId w:val="13"/>
  </w:num>
  <w:num w:numId="34">
    <w:abstractNumId w:val="1"/>
  </w:num>
  <w:num w:numId="35">
    <w:abstractNumId w:val="0"/>
  </w:num>
  <w:num w:numId="36">
    <w:abstractNumId w:val="32"/>
  </w:num>
  <w:num w:numId="37">
    <w:abstractNumId w:val="20"/>
  </w:num>
  <w:num w:numId="38">
    <w:abstractNumId w:val="25"/>
  </w:num>
  <w:num w:numId="39">
    <w:abstractNumId w:val="35"/>
  </w:num>
  <w:num w:numId="40">
    <w:abstractNumId w:val="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6558C"/>
    <w:rsid w:val="0056558C"/>
    <w:rsid w:val="00E9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6558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58C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a4"/>
    <w:rsid w:val="00565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6558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6558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rsid w:val="0056558C"/>
    <w:rPr>
      <w:rFonts w:cs="Times New Roman"/>
    </w:rPr>
  </w:style>
  <w:style w:type="character" w:customStyle="1" w:styleId="c16">
    <w:name w:val="c16"/>
    <w:rsid w:val="0056558C"/>
    <w:rPr>
      <w:rFonts w:cs="Times New Roman"/>
    </w:rPr>
  </w:style>
  <w:style w:type="character" w:customStyle="1" w:styleId="FooterChar">
    <w:name w:val="Footer Char"/>
    <w:locked/>
    <w:rsid w:val="0056558C"/>
    <w:rPr>
      <w:rFonts w:ascii="Times New Roman" w:hAnsi="Times New Roman" w:cs="Times New Roman"/>
      <w:sz w:val="20"/>
      <w:szCs w:val="20"/>
      <w:lang w:val="en-GB" w:eastAsia="ru-RU"/>
    </w:rPr>
  </w:style>
  <w:style w:type="paragraph" w:styleId="a5">
    <w:name w:val="Plain Text"/>
    <w:basedOn w:val="a"/>
    <w:link w:val="a6"/>
    <w:rsid w:val="0056558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6558C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5655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92">
    <w:name w:val="c92"/>
    <w:rsid w:val="0056558C"/>
  </w:style>
  <w:style w:type="character" w:customStyle="1" w:styleId="c1">
    <w:name w:val="c1"/>
    <w:rsid w:val="0056558C"/>
  </w:style>
  <w:style w:type="paragraph" w:customStyle="1" w:styleId="Default">
    <w:name w:val="Default"/>
    <w:rsid w:val="00565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5655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atsapp.com/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2019-04-22T14:33:00Z</dcterms:created>
  <dcterms:modified xsi:type="dcterms:W3CDTF">2019-04-22T14:45:00Z</dcterms:modified>
</cp:coreProperties>
</file>